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2" w:rsidRPr="00493A22" w:rsidRDefault="003A55C2" w:rsidP="003A55C2">
      <w:pPr>
        <w:widowControl w:val="0"/>
        <w:jc w:val="center"/>
        <w:rPr>
          <w:b/>
          <w:bCs/>
          <w:sz w:val="30"/>
          <w:szCs w:val="30"/>
          <w:lang w:val="en"/>
        </w:rPr>
      </w:pPr>
      <w:r w:rsidRPr="00493A22">
        <w:rPr>
          <w:b/>
          <w:bCs/>
          <w:sz w:val="30"/>
          <w:szCs w:val="30"/>
          <w:lang w:val="en"/>
        </w:rPr>
        <w:t xml:space="preserve">For </w:t>
      </w:r>
      <w:r w:rsidR="00493A22">
        <w:rPr>
          <w:b/>
          <w:bCs/>
          <w:sz w:val="30"/>
          <w:szCs w:val="30"/>
          <w:lang w:val="en"/>
        </w:rPr>
        <w:t>further information</w:t>
      </w:r>
      <w:r w:rsidR="00493A22">
        <w:rPr>
          <w:b/>
          <w:bCs/>
          <w:sz w:val="30"/>
          <w:szCs w:val="30"/>
          <w:lang w:val="en"/>
        </w:rPr>
        <w:br/>
      </w:r>
      <w:r w:rsidR="00493A22" w:rsidRPr="00493A22">
        <w:rPr>
          <w:b/>
          <w:bCs/>
          <w:sz w:val="30"/>
          <w:szCs w:val="30"/>
          <w:lang w:val="en"/>
        </w:rPr>
        <w:t>contact the</w:t>
      </w:r>
      <w:r w:rsidR="00493A22" w:rsidRPr="00493A22">
        <w:rPr>
          <w:b/>
          <w:bCs/>
          <w:sz w:val="30"/>
          <w:szCs w:val="30"/>
          <w:lang w:val="en"/>
        </w:rPr>
        <w:br/>
      </w:r>
      <w:r w:rsidRPr="00493A22">
        <w:rPr>
          <w:b/>
          <w:bCs/>
          <w:sz w:val="30"/>
          <w:szCs w:val="30"/>
          <w:lang w:val="en"/>
        </w:rPr>
        <w:t>Child Development Team:</w:t>
      </w:r>
    </w:p>
    <w:p w:rsidR="003A55C2" w:rsidRDefault="003A55C2" w:rsidP="00493A22"/>
    <w:p w:rsidR="00CA40F9" w:rsidRDefault="00CA40F9" w:rsidP="00493A22"/>
    <w:p w:rsidR="00CA40F9" w:rsidRDefault="00CA40F9" w:rsidP="00493A22"/>
    <w:p w:rsidR="00493A22" w:rsidRPr="00493A22" w:rsidRDefault="00493A22" w:rsidP="00493A22"/>
    <w:p w:rsidR="003A55C2" w:rsidRPr="00010AC7" w:rsidRDefault="003A55C2" w:rsidP="003A55C2">
      <w:pPr>
        <w:widowControl w:val="0"/>
        <w:jc w:val="center"/>
        <w:rPr>
          <w:b/>
          <w:bCs/>
          <w:sz w:val="32"/>
          <w:szCs w:val="32"/>
          <w:u w:val="single"/>
          <w:lang w:val="en"/>
        </w:rPr>
      </w:pPr>
      <w:r w:rsidRPr="00010AC7">
        <w:rPr>
          <w:b/>
          <w:bCs/>
          <w:sz w:val="32"/>
          <w:szCs w:val="32"/>
          <w:u w:val="single"/>
          <w:lang w:val="en"/>
        </w:rPr>
        <w:t>ROTORUA</w:t>
      </w:r>
    </w:p>
    <w:p w:rsidR="003A55C2" w:rsidRPr="00493A22" w:rsidRDefault="003A55C2" w:rsidP="00493A22"/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Child Development Team</w:t>
      </w:r>
    </w:p>
    <w:p w:rsidR="003A55C2" w:rsidRPr="00010AC7" w:rsidRDefault="009D1EEE" w:rsidP="003A55C2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Te Aka Mauri</w:t>
      </w:r>
    </w:p>
    <w:p w:rsidR="003A55C2" w:rsidRPr="00010AC7" w:rsidRDefault="009D1EEE" w:rsidP="003A55C2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1127 Haupapa Street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Private Bag 3023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 xml:space="preserve">Rotorua </w:t>
      </w:r>
      <w:r w:rsidRPr="00010AC7">
        <w:rPr>
          <w:sz w:val="28"/>
          <w:szCs w:val="28"/>
        </w:rPr>
        <w:t>3046</w:t>
      </w:r>
    </w:p>
    <w:p w:rsidR="003A55C2" w:rsidRPr="00493A22" w:rsidRDefault="003A55C2" w:rsidP="00493A22"/>
    <w:p w:rsidR="003A55C2" w:rsidRPr="00010AC7" w:rsidRDefault="00CA40F9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P</w:t>
      </w:r>
      <w:r w:rsidR="003A55C2" w:rsidRPr="00010AC7">
        <w:rPr>
          <w:b/>
          <w:bCs/>
          <w:sz w:val="28"/>
          <w:szCs w:val="28"/>
          <w:lang w:val="en"/>
        </w:rPr>
        <w:t>hone:</w:t>
      </w:r>
      <w:r w:rsidR="00493A22"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07</w:t>
      </w:r>
      <w:r w:rsidR="003A55C2" w:rsidRPr="00010AC7">
        <w:rPr>
          <w:sz w:val="28"/>
          <w:szCs w:val="28"/>
          <w:lang w:val="en"/>
        </w:rPr>
        <w:t xml:space="preserve"> 343 5000</w:t>
      </w:r>
    </w:p>
    <w:p w:rsidR="003A55C2" w:rsidRPr="00010AC7" w:rsidRDefault="003A55C2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 w:rsidRPr="00010AC7">
        <w:rPr>
          <w:b/>
          <w:bCs/>
          <w:sz w:val="28"/>
          <w:szCs w:val="28"/>
          <w:lang w:val="en"/>
        </w:rPr>
        <w:t>Fax:</w:t>
      </w:r>
      <w:r w:rsidR="00493A22">
        <w:rPr>
          <w:sz w:val="28"/>
          <w:szCs w:val="28"/>
          <w:lang w:val="en"/>
        </w:rPr>
        <w:tab/>
      </w:r>
      <w:r w:rsidRPr="00010AC7">
        <w:rPr>
          <w:sz w:val="28"/>
          <w:szCs w:val="28"/>
          <w:lang w:val="en"/>
        </w:rPr>
        <w:t>0</w:t>
      </w:r>
      <w:r w:rsidR="00CA40F9">
        <w:rPr>
          <w:sz w:val="28"/>
          <w:szCs w:val="28"/>
          <w:lang w:val="en"/>
        </w:rPr>
        <w:t>7</w:t>
      </w:r>
      <w:r w:rsidRPr="00010AC7">
        <w:rPr>
          <w:sz w:val="28"/>
          <w:szCs w:val="28"/>
          <w:lang w:val="en"/>
        </w:rPr>
        <w:t xml:space="preserve"> 343 5024</w:t>
      </w:r>
    </w:p>
    <w:p w:rsidR="003A55C2" w:rsidRPr="00010AC7" w:rsidRDefault="003A55C2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 w:rsidRPr="00010AC7">
        <w:rPr>
          <w:b/>
          <w:bCs/>
          <w:sz w:val="28"/>
          <w:szCs w:val="28"/>
          <w:lang w:val="en"/>
        </w:rPr>
        <w:t>Email:</w:t>
      </w:r>
      <w:r w:rsidR="00CA40F9">
        <w:rPr>
          <w:b/>
          <w:bCs/>
          <w:sz w:val="28"/>
          <w:szCs w:val="28"/>
          <w:lang w:val="en"/>
        </w:rPr>
        <w:tab/>
      </w:r>
      <w:hyperlink r:id="rId6" w:history="1">
        <w:r w:rsidR="008A2DB7" w:rsidRPr="009A6A13">
          <w:rPr>
            <w:rStyle w:val="Hyperlink"/>
            <w:sz w:val="28"/>
            <w:szCs w:val="28"/>
            <w:lang w:val="en"/>
          </w:rPr>
          <w:t>cdt.admin@lakesdhb.govt.nz</w:t>
        </w:r>
      </w:hyperlink>
      <w:r w:rsidR="008A2DB7">
        <w:rPr>
          <w:sz w:val="28"/>
          <w:szCs w:val="28"/>
          <w:lang w:val="en"/>
        </w:rPr>
        <w:t xml:space="preserve"> </w:t>
      </w:r>
    </w:p>
    <w:p w:rsidR="003A55C2" w:rsidRPr="00010AC7" w:rsidRDefault="003A55C2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 w:rsidRPr="00010AC7">
        <w:rPr>
          <w:b/>
          <w:sz w:val="28"/>
          <w:szCs w:val="28"/>
          <w:lang w:val="en"/>
        </w:rPr>
        <w:t>Hours:</w:t>
      </w:r>
      <w:r w:rsidR="00CA40F9">
        <w:rPr>
          <w:sz w:val="28"/>
          <w:szCs w:val="28"/>
          <w:lang w:val="en"/>
        </w:rPr>
        <w:tab/>
      </w:r>
      <w:r w:rsidRPr="00010AC7">
        <w:rPr>
          <w:sz w:val="28"/>
          <w:szCs w:val="28"/>
          <w:lang w:val="en"/>
        </w:rPr>
        <w:t>8</w:t>
      </w:r>
      <w:r w:rsidR="00CA40F9">
        <w:rPr>
          <w:sz w:val="28"/>
          <w:szCs w:val="28"/>
          <w:lang w:val="en"/>
        </w:rPr>
        <w:t>.00 am</w:t>
      </w:r>
      <w:r w:rsidRPr="00010AC7">
        <w:rPr>
          <w:sz w:val="28"/>
          <w:szCs w:val="28"/>
          <w:lang w:val="en"/>
        </w:rPr>
        <w:t xml:space="preserve"> </w:t>
      </w:r>
      <w:r w:rsidR="00CA40F9">
        <w:rPr>
          <w:sz w:val="28"/>
          <w:szCs w:val="28"/>
          <w:lang w:val="en"/>
        </w:rPr>
        <w:t>–</w:t>
      </w:r>
      <w:r w:rsidRPr="00010AC7">
        <w:rPr>
          <w:sz w:val="28"/>
          <w:szCs w:val="28"/>
          <w:lang w:val="en"/>
        </w:rPr>
        <w:t xml:space="preserve"> 4.30</w:t>
      </w:r>
      <w:r w:rsidR="00CA40F9">
        <w:rPr>
          <w:sz w:val="28"/>
          <w:szCs w:val="28"/>
          <w:lang w:val="en"/>
        </w:rPr>
        <w:t xml:space="preserve"> </w:t>
      </w:r>
      <w:r w:rsidRPr="00010AC7">
        <w:rPr>
          <w:sz w:val="28"/>
          <w:szCs w:val="28"/>
          <w:lang w:val="en"/>
        </w:rPr>
        <w:t>pm</w:t>
      </w:r>
    </w:p>
    <w:p w:rsidR="003A55C2" w:rsidRDefault="003A55C2" w:rsidP="00493A22"/>
    <w:p w:rsidR="00CA40F9" w:rsidRDefault="00CA40F9" w:rsidP="00493A22"/>
    <w:p w:rsidR="00CA40F9" w:rsidRDefault="00CA40F9" w:rsidP="00493A22"/>
    <w:p w:rsidR="00493A22" w:rsidRPr="00493A22" w:rsidRDefault="00493A22" w:rsidP="00493A22"/>
    <w:p w:rsidR="003A55C2" w:rsidRPr="00010AC7" w:rsidRDefault="003A55C2" w:rsidP="003A55C2">
      <w:pPr>
        <w:widowControl w:val="0"/>
        <w:jc w:val="center"/>
        <w:rPr>
          <w:b/>
          <w:bCs/>
          <w:sz w:val="32"/>
          <w:szCs w:val="32"/>
          <w:u w:val="single"/>
          <w:lang w:val="en"/>
        </w:rPr>
      </w:pPr>
      <w:r w:rsidRPr="00010AC7">
        <w:rPr>
          <w:b/>
          <w:bCs/>
          <w:sz w:val="32"/>
          <w:szCs w:val="32"/>
          <w:u w:val="single"/>
          <w:lang w:val="en"/>
        </w:rPr>
        <w:t>TAUPO</w:t>
      </w:r>
    </w:p>
    <w:p w:rsidR="003A55C2" w:rsidRPr="00CA40F9" w:rsidRDefault="003A55C2" w:rsidP="00CA40F9"/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Child Development Team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Taupo Hospital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Kotare Street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PO Box 841</w:t>
      </w:r>
    </w:p>
    <w:p w:rsidR="003A55C2" w:rsidRPr="00010AC7" w:rsidRDefault="003A55C2" w:rsidP="003A55C2">
      <w:pPr>
        <w:widowControl w:val="0"/>
        <w:jc w:val="center"/>
        <w:rPr>
          <w:sz w:val="28"/>
          <w:szCs w:val="28"/>
          <w:lang w:val="en"/>
        </w:rPr>
      </w:pPr>
      <w:r w:rsidRPr="00010AC7">
        <w:rPr>
          <w:sz w:val="28"/>
          <w:szCs w:val="28"/>
          <w:lang w:val="en"/>
        </w:rPr>
        <w:t>Taupo 3351</w:t>
      </w:r>
    </w:p>
    <w:p w:rsidR="003A55C2" w:rsidRPr="00010AC7" w:rsidRDefault="003A55C2" w:rsidP="003A55C2">
      <w:pPr>
        <w:widowControl w:val="0"/>
        <w:rPr>
          <w:sz w:val="28"/>
          <w:szCs w:val="28"/>
          <w:lang w:val="en"/>
        </w:rPr>
      </w:pPr>
    </w:p>
    <w:p w:rsidR="003A55C2" w:rsidRPr="00010AC7" w:rsidRDefault="00CA40F9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P</w:t>
      </w:r>
      <w:r w:rsidR="003A55C2" w:rsidRPr="00010AC7">
        <w:rPr>
          <w:b/>
          <w:bCs/>
          <w:sz w:val="28"/>
          <w:szCs w:val="28"/>
          <w:lang w:val="en"/>
        </w:rPr>
        <w:t>hone:</w:t>
      </w:r>
      <w:r>
        <w:rPr>
          <w:sz w:val="28"/>
          <w:szCs w:val="28"/>
          <w:lang w:val="en"/>
        </w:rPr>
        <w:tab/>
        <w:t>07 376 1004</w:t>
      </w:r>
    </w:p>
    <w:p w:rsidR="003A55C2" w:rsidRPr="00010AC7" w:rsidRDefault="003A55C2" w:rsidP="00CA40F9">
      <w:pPr>
        <w:widowControl w:val="0"/>
        <w:tabs>
          <w:tab w:val="left" w:pos="1134"/>
        </w:tabs>
        <w:rPr>
          <w:sz w:val="28"/>
          <w:szCs w:val="28"/>
          <w:lang w:val="en"/>
        </w:rPr>
      </w:pPr>
      <w:r w:rsidRPr="00010AC7">
        <w:rPr>
          <w:b/>
          <w:bCs/>
          <w:sz w:val="28"/>
          <w:szCs w:val="28"/>
          <w:lang w:val="en"/>
        </w:rPr>
        <w:t>Fax:</w:t>
      </w:r>
      <w:r w:rsidR="00CA40F9">
        <w:rPr>
          <w:sz w:val="28"/>
          <w:szCs w:val="28"/>
          <w:lang w:val="en"/>
        </w:rPr>
        <w:tab/>
        <w:t>07</w:t>
      </w:r>
      <w:r w:rsidRPr="00010AC7">
        <w:rPr>
          <w:sz w:val="28"/>
          <w:szCs w:val="28"/>
          <w:lang w:val="en"/>
        </w:rPr>
        <w:t xml:space="preserve"> 376 1003</w:t>
      </w:r>
    </w:p>
    <w:p w:rsidR="00CA40F9" w:rsidRDefault="003A55C2" w:rsidP="00CA40F9">
      <w:pPr>
        <w:widowControl w:val="0"/>
        <w:tabs>
          <w:tab w:val="left" w:pos="1134"/>
        </w:tabs>
        <w:rPr>
          <w:color w:val="auto"/>
          <w:sz w:val="28"/>
          <w:szCs w:val="28"/>
          <w:lang w:val="en"/>
        </w:rPr>
      </w:pPr>
      <w:r w:rsidRPr="00010AC7">
        <w:rPr>
          <w:b/>
          <w:bCs/>
          <w:sz w:val="28"/>
          <w:szCs w:val="28"/>
          <w:lang w:val="en"/>
        </w:rPr>
        <w:t>Email:</w:t>
      </w:r>
      <w:r w:rsidR="00CA40F9">
        <w:rPr>
          <w:b/>
          <w:bCs/>
          <w:sz w:val="28"/>
          <w:szCs w:val="28"/>
          <w:lang w:val="en"/>
        </w:rPr>
        <w:tab/>
      </w:r>
      <w:hyperlink r:id="rId7" w:history="1">
        <w:r w:rsidRPr="00010AC7">
          <w:rPr>
            <w:rStyle w:val="Hyperlink"/>
            <w:sz w:val="28"/>
            <w:szCs w:val="28"/>
            <w:lang w:val="en"/>
          </w:rPr>
          <w:t>cdt.admin@lakesdhb.govt.nz</w:t>
        </w:r>
      </w:hyperlink>
    </w:p>
    <w:p w:rsidR="003A55C2" w:rsidRPr="009A7C03" w:rsidRDefault="003A55C2" w:rsidP="009A7C03">
      <w:pPr>
        <w:widowControl w:val="0"/>
        <w:tabs>
          <w:tab w:val="left" w:pos="1134"/>
        </w:tabs>
        <w:rPr>
          <w:color w:val="auto"/>
          <w:sz w:val="28"/>
          <w:szCs w:val="28"/>
          <w:lang w:val="en"/>
        </w:rPr>
      </w:pPr>
      <w:r w:rsidRPr="00010AC7">
        <w:rPr>
          <w:b/>
          <w:sz w:val="28"/>
          <w:szCs w:val="28"/>
          <w:lang w:val="en"/>
        </w:rPr>
        <w:t>Hours:</w:t>
      </w:r>
      <w:r w:rsidR="00CA40F9">
        <w:rPr>
          <w:sz w:val="28"/>
          <w:szCs w:val="28"/>
          <w:lang w:val="en"/>
        </w:rPr>
        <w:tab/>
      </w:r>
      <w:r w:rsidRPr="00010AC7">
        <w:rPr>
          <w:sz w:val="28"/>
          <w:szCs w:val="28"/>
          <w:lang w:val="en"/>
        </w:rPr>
        <w:t>8</w:t>
      </w:r>
      <w:r w:rsidR="00CA40F9">
        <w:rPr>
          <w:sz w:val="28"/>
          <w:szCs w:val="28"/>
          <w:lang w:val="en"/>
        </w:rPr>
        <w:t>.00 am</w:t>
      </w:r>
      <w:r w:rsidRPr="00010AC7">
        <w:rPr>
          <w:sz w:val="28"/>
          <w:szCs w:val="28"/>
          <w:lang w:val="en"/>
        </w:rPr>
        <w:t xml:space="preserve"> </w:t>
      </w:r>
      <w:r w:rsidR="00CA40F9">
        <w:rPr>
          <w:sz w:val="28"/>
          <w:szCs w:val="28"/>
          <w:lang w:val="en"/>
        </w:rPr>
        <w:t>–</w:t>
      </w:r>
      <w:r w:rsidRPr="00010AC7">
        <w:rPr>
          <w:sz w:val="28"/>
          <w:szCs w:val="28"/>
          <w:lang w:val="en"/>
        </w:rPr>
        <w:t xml:space="preserve"> 4.30</w:t>
      </w:r>
      <w:r w:rsidR="00CA40F9">
        <w:rPr>
          <w:sz w:val="28"/>
          <w:szCs w:val="28"/>
          <w:lang w:val="en"/>
        </w:rPr>
        <w:t xml:space="preserve"> </w:t>
      </w:r>
      <w:r w:rsidRPr="00010AC7">
        <w:rPr>
          <w:sz w:val="28"/>
          <w:szCs w:val="28"/>
          <w:lang w:val="en"/>
        </w:rPr>
        <w:t>pm</w:t>
      </w:r>
    </w:p>
    <w:p w:rsidR="00D3229E" w:rsidRDefault="00D3229E"/>
    <w:p w:rsidR="003A55C2" w:rsidRPr="00010AC7" w:rsidRDefault="00010AC7" w:rsidP="003A55C2">
      <w:pPr>
        <w:pStyle w:val="Heading7"/>
        <w:widowControl w:val="0"/>
        <w:jc w:val="center"/>
        <w:rPr>
          <w:rFonts w:ascii="Arial" w:hAnsi="Arial"/>
          <w:lang w:val="en"/>
        </w:rPr>
      </w:pPr>
      <w:bookmarkStart w:id="0" w:name="_GoBack"/>
      <w:bookmarkEnd w:id="0"/>
      <w:r w:rsidRPr="00010AC7">
        <w:rPr>
          <w:rFonts w:ascii="Arial" w:hAnsi="Arial"/>
          <w:b w:val="0"/>
          <w:bCs w:val="0"/>
          <w:sz w:val="20"/>
          <w:szCs w:val="20"/>
        </w:rPr>
        <w:br w:type="column"/>
      </w:r>
      <w:r w:rsidR="00736A6D">
        <w:rPr>
          <w:rFonts w:ascii="Arial" w:hAnsi="Arial"/>
          <w:noProof/>
          <w:lang w:val="en-NZ" w:eastAsia="en-NZ"/>
        </w:rPr>
        <w:lastRenderedPageBreak/>
        <w:drawing>
          <wp:inline distT="0" distB="0" distL="0" distR="0">
            <wp:extent cx="21050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C7" w:rsidRPr="00010AC7" w:rsidRDefault="00010AC7" w:rsidP="00010AC7"/>
    <w:p w:rsidR="003A55C2" w:rsidRDefault="003A55C2" w:rsidP="00010AC7"/>
    <w:p w:rsidR="002D2795" w:rsidRPr="00010AC7" w:rsidRDefault="002D2795" w:rsidP="00010AC7"/>
    <w:p w:rsidR="003A55C2" w:rsidRPr="002D2795" w:rsidRDefault="003A55C2" w:rsidP="003A55C2">
      <w:pPr>
        <w:pStyle w:val="Heading7"/>
        <w:widowControl w:val="0"/>
        <w:jc w:val="center"/>
        <w:rPr>
          <w:rFonts w:ascii="Arial" w:hAnsi="Arial"/>
          <w:sz w:val="30"/>
          <w:szCs w:val="30"/>
          <w:lang w:val="en"/>
        </w:rPr>
      </w:pPr>
      <w:r w:rsidRPr="002D2795">
        <w:rPr>
          <w:rFonts w:ascii="Arial" w:hAnsi="Arial"/>
          <w:sz w:val="30"/>
          <w:szCs w:val="30"/>
          <w:lang w:val="en"/>
        </w:rPr>
        <w:t>Healthy Communities</w:t>
      </w:r>
      <w:r w:rsidR="00010AC7" w:rsidRPr="002D2795">
        <w:rPr>
          <w:rFonts w:ascii="Arial" w:hAnsi="Arial"/>
          <w:sz w:val="30"/>
          <w:szCs w:val="30"/>
          <w:lang w:val="en"/>
        </w:rPr>
        <w:t xml:space="preserve"> – </w:t>
      </w:r>
      <w:r w:rsidRPr="002D2795">
        <w:rPr>
          <w:rFonts w:ascii="Arial" w:hAnsi="Arial"/>
          <w:sz w:val="30"/>
          <w:szCs w:val="30"/>
          <w:lang w:val="en"/>
        </w:rPr>
        <w:t>Mauriora</w:t>
      </w:r>
    </w:p>
    <w:p w:rsidR="003A55C2" w:rsidRPr="00010AC7" w:rsidRDefault="003A55C2" w:rsidP="00010AC7"/>
    <w:p w:rsidR="003A55C2" w:rsidRDefault="003A55C2" w:rsidP="00010AC7"/>
    <w:p w:rsidR="002D2795" w:rsidRDefault="002D2795" w:rsidP="00010AC7"/>
    <w:p w:rsidR="002D2795" w:rsidRDefault="002D2795" w:rsidP="00010AC7"/>
    <w:p w:rsidR="00010AC7" w:rsidRPr="00010AC7" w:rsidRDefault="00010AC7" w:rsidP="00010AC7"/>
    <w:p w:rsidR="003A55C2" w:rsidRDefault="003A55C2" w:rsidP="00010AC7">
      <w:pPr>
        <w:pStyle w:val="msobodytext4"/>
        <w:widowControl w:val="0"/>
        <w:spacing w:after="0" w:line="240" w:lineRule="auto"/>
        <w:jc w:val="center"/>
        <w:rPr>
          <w:rFonts w:ascii="Arial" w:hAnsi="Arial"/>
          <w:b/>
          <w:bCs/>
          <w:i w:val="0"/>
          <w:iCs w:val="0"/>
          <w:sz w:val="30"/>
          <w:szCs w:val="30"/>
          <w:lang w:val="en"/>
        </w:rPr>
      </w:pPr>
      <w:r w:rsidRPr="00010AC7">
        <w:rPr>
          <w:rFonts w:ascii="Arial" w:hAnsi="Arial"/>
          <w:b/>
          <w:bCs/>
          <w:i w:val="0"/>
          <w:iCs w:val="0"/>
          <w:sz w:val="30"/>
          <w:szCs w:val="30"/>
          <w:lang w:val="en"/>
        </w:rPr>
        <w:t>CHILD DEVELOPMENT TEAM</w:t>
      </w:r>
    </w:p>
    <w:p w:rsidR="00010AC7" w:rsidRPr="002D2795" w:rsidRDefault="00010AC7" w:rsidP="002D2795"/>
    <w:p w:rsidR="00010AC7" w:rsidRDefault="00010AC7" w:rsidP="002D2795"/>
    <w:p w:rsidR="00CA40F9" w:rsidRDefault="00CA40F9" w:rsidP="002D2795"/>
    <w:p w:rsidR="00CA40F9" w:rsidRDefault="00CA40F9" w:rsidP="002D2795"/>
    <w:p w:rsidR="002D2795" w:rsidRPr="002D2795" w:rsidRDefault="002D2795" w:rsidP="002D2795"/>
    <w:p w:rsidR="003A55C2" w:rsidRPr="00DB232C" w:rsidRDefault="003A55C2" w:rsidP="00DB232C">
      <w:pPr>
        <w:pStyle w:val="msobodytext4"/>
        <w:widowControl w:val="0"/>
        <w:spacing w:after="0" w:line="240" w:lineRule="auto"/>
        <w:jc w:val="center"/>
        <w:rPr>
          <w:rFonts w:ascii="Arial Bold" w:hAnsi="Arial Bold"/>
          <w:b/>
          <w:bCs/>
          <w:i w:val="0"/>
          <w:iCs w:val="0"/>
          <w:spacing w:val="20"/>
          <w:sz w:val="44"/>
          <w:szCs w:val="44"/>
          <w:lang w:val="en"/>
        </w:rPr>
      </w:pPr>
      <w:r w:rsidRPr="00DB232C">
        <w:rPr>
          <w:rFonts w:ascii="Arial Bold" w:hAnsi="Arial Bold"/>
          <w:b/>
          <w:bCs/>
          <w:i w:val="0"/>
          <w:iCs w:val="0"/>
          <w:spacing w:val="20"/>
          <w:sz w:val="44"/>
          <w:szCs w:val="44"/>
          <w:lang w:val="en"/>
        </w:rPr>
        <w:t>GUIDELINES</w:t>
      </w:r>
    </w:p>
    <w:p w:rsidR="00010AC7" w:rsidRPr="00DB232C" w:rsidRDefault="00010AC7" w:rsidP="00DB232C">
      <w:pPr>
        <w:pStyle w:val="msobodytext4"/>
        <w:widowControl w:val="0"/>
        <w:spacing w:after="0" w:line="240" w:lineRule="auto"/>
        <w:jc w:val="center"/>
        <w:rPr>
          <w:rFonts w:ascii="Arial Bold" w:hAnsi="Arial Bold"/>
          <w:b/>
          <w:bCs/>
          <w:i w:val="0"/>
          <w:iCs w:val="0"/>
          <w:spacing w:val="20"/>
          <w:sz w:val="44"/>
          <w:szCs w:val="44"/>
          <w:lang w:val="en"/>
        </w:rPr>
      </w:pPr>
    </w:p>
    <w:p w:rsidR="003A55C2" w:rsidRPr="00DB232C" w:rsidRDefault="003A55C2" w:rsidP="00DB232C">
      <w:pPr>
        <w:pStyle w:val="msobodytext4"/>
        <w:widowControl w:val="0"/>
        <w:spacing w:after="0" w:line="240" w:lineRule="auto"/>
        <w:jc w:val="center"/>
        <w:rPr>
          <w:rFonts w:ascii="Arial Bold" w:hAnsi="Arial Bold"/>
          <w:b/>
          <w:bCs/>
          <w:i w:val="0"/>
          <w:iCs w:val="0"/>
          <w:spacing w:val="20"/>
          <w:sz w:val="44"/>
          <w:szCs w:val="44"/>
          <w:lang w:val="en"/>
        </w:rPr>
      </w:pPr>
      <w:r w:rsidRPr="00DB232C">
        <w:rPr>
          <w:rFonts w:ascii="Arial Bold" w:hAnsi="Arial Bold"/>
          <w:b/>
          <w:bCs/>
          <w:i w:val="0"/>
          <w:iCs w:val="0"/>
          <w:spacing w:val="20"/>
          <w:sz w:val="44"/>
          <w:szCs w:val="44"/>
          <w:lang w:val="en"/>
        </w:rPr>
        <w:t>FOR REFERRALS</w:t>
      </w:r>
    </w:p>
    <w:p w:rsidR="00010AC7" w:rsidRPr="002D2795" w:rsidRDefault="00010AC7" w:rsidP="002D2795"/>
    <w:p w:rsidR="00010AC7" w:rsidRDefault="00010AC7" w:rsidP="002D2795"/>
    <w:p w:rsidR="002D2795" w:rsidRPr="002D2795" w:rsidRDefault="002D2795" w:rsidP="002D2795"/>
    <w:p w:rsidR="003A55C2" w:rsidRPr="00010AC7" w:rsidRDefault="003A55C2" w:rsidP="00DB232C">
      <w:pPr>
        <w:pStyle w:val="msobodytext4"/>
        <w:widowControl w:val="0"/>
        <w:spacing w:after="0" w:line="240" w:lineRule="auto"/>
        <w:jc w:val="center"/>
        <w:rPr>
          <w:rFonts w:ascii="Arial" w:hAnsi="Arial"/>
          <w:b/>
          <w:bCs/>
          <w:i w:val="0"/>
          <w:iCs w:val="0"/>
          <w:sz w:val="30"/>
          <w:szCs w:val="30"/>
          <w:lang w:val="en"/>
        </w:rPr>
      </w:pPr>
      <w:r w:rsidRPr="00010AC7">
        <w:rPr>
          <w:rFonts w:ascii="Arial" w:hAnsi="Arial"/>
          <w:b/>
          <w:bCs/>
          <w:i w:val="0"/>
          <w:iCs w:val="0"/>
          <w:sz w:val="30"/>
          <w:szCs w:val="30"/>
          <w:lang w:val="en"/>
        </w:rPr>
        <w:t>ROTORUA &amp; TAUPO</w:t>
      </w:r>
    </w:p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Pr="002A5330" w:rsidRDefault="002A5330" w:rsidP="002A5330"/>
    <w:p w:rsidR="002A5330" w:rsidRDefault="002A5330" w:rsidP="002A5330"/>
    <w:p w:rsidR="002A5330" w:rsidRDefault="002A5330" w:rsidP="002A5330"/>
    <w:p w:rsidR="002A5330" w:rsidRPr="005D5818" w:rsidRDefault="002A5330" w:rsidP="002A5330">
      <w:pPr>
        <w:rPr>
          <w:color w:val="FF0000"/>
        </w:rPr>
      </w:pPr>
    </w:p>
    <w:p w:rsidR="00377812" w:rsidRPr="00CB7349" w:rsidRDefault="004F6693" w:rsidP="009A7C03">
      <w:pPr>
        <w:widowControl w:val="0"/>
        <w:jc w:val="center"/>
        <w:rPr>
          <w:b/>
          <w:bCs/>
          <w:sz w:val="30"/>
          <w:szCs w:val="30"/>
          <w:lang w:val="en"/>
        </w:rPr>
      </w:pPr>
      <w:r>
        <w:rPr>
          <w:color w:val="auto"/>
        </w:rPr>
        <w:t>December 2019</w:t>
      </w:r>
      <w:r w:rsidR="00377812" w:rsidRPr="00010AC7">
        <w:br w:type="page"/>
      </w:r>
      <w:r w:rsidR="00377812" w:rsidRPr="00CB7349">
        <w:rPr>
          <w:b/>
          <w:bCs/>
          <w:sz w:val="30"/>
          <w:szCs w:val="30"/>
          <w:lang w:val="en"/>
        </w:rPr>
        <w:lastRenderedPageBreak/>
        <w:t>What do we provide?</w:t>
      </w:r>
    </w:p>
    <w:p w:rsidR="00377812" w:rsidRDefault="00377812" w:rsidP="00C171E9">
      <w:pPr>
        <w:widowControl w:val="0"/>
        <w:jc w:val="both"/>
        <w:rPr>
          <w:sz w:val="20"/>
          <w:lang w:val="en"/>
        </w:rPr>
      </w:pPr>
    </w:p>
    <w:p w:rsidR="008F0B3C" w:rsidRPr="00CB7349" w:rsidRDefault="008F0B3C" w:rsidP="00C171E9">
      <w:pPr>
        <w:widowControl w:val="0"/>
        <w:jc w:val="both"/>
        <w:rPr>
          <w:sz w:val="20"/>
          <w:lang w:val="en"/>
        </w:rPr>
      </w:pPr>
    </w:p>
    <w:p w:rsidR="00377812" w:rsidRPr="008762DE" w:rsidRDefault="009A7C03" w:rsidP="00DC0C95">
      <w:pPr>
        <w:widowControl w:val="0"/>
        <w:spacing w:before="20" w:after="20"/>
        <w:jc w:val="both"/>
        <w:rPr>
          <w:color w:val="auto"/>
          <w:sz w:val="20"/>
          <w:lang w:val="en"/>
        </w:rPr>
      </w:pPr>
      <w:r>
        <w:rPr>
          <w:sz w:val="20"/>
          <w:lang w:val="en"/>
        </w:rPr>
        <w:t xml:space="preserve">The Child Development Team (CDT) </w:t>
      </w:r>
      <w:r w:rsidR="009D1EEE">
        <w:rPr>
          <w:sz w:val="20"/>
          <w:lang w:val="en"/>
        </w:rPr>
        <w:t xml:space="preserve">may </w:t>
      </w:r>
      <w:r>
        <w:rPr>
          <w:sz w:val="20"/>
          <w:lang w:val="en"/>
        </w:rPr>
        <w:t>provide assessment and therapy servic</w:t>
      </w:r>
      <w:r w:rsidRPr="0005522E">
        <w:rPr>
          <w:color w:val="auto"/>
          <w:sz w:val="20"/>
          <w:lang w:val="en"/>
        </w:rPr>
        <w:t>e</w:t>
      </w:r>
      <w:r w:rsidR="005D5818" w:rsidRPr="0005522E">
        <w:rPr>
          <w:color w:val="auto"/>
          <w:sz w:val="20"/>
          <w:lang w:val="en"/>
        </w:rPr>
        <w:t>s</w:t>
      </w:r>
      <w:r>
        <w:rPr>
          <w:sz w:val="20"/>
          <w:lang w:val="en"/>
        </w:rPr>
        <w:t xml:space="preserve"> for children ages 0 – 14 who have a physical, sensory or intellectual disability and those with</w:t>
      </w:r>
      <w:r w:rsidR="005D5818">
        <w:rPr>
          <w:sz w:val="20"/>
          <w:lang w:val="en"/>
        </w:rPr>
        <w:t xml:space="preserve"> or at risk of</w:t>
      </w:r>
      <w:r>
        <w:rPr>
          <w:sz w:val="20"/>
          <w:lang w:val="en"/>
        </w:rPr>
        <w:t xml:space="preserve"> developmental delay</w:t>
      </w:r>
      <w:r w:rsidRPr="008762DE">
        <w:rPr>
          <w:color w:val="auto"/>
          <w:sz w:val="20"/>
          <w:lang w:val="en"/>
        </w:rPr>
        <w:t>.</w:t>
      </w:r>
      <w:r w:rsidR="005D5818" w:rsidRPr="008762DE">
        <w:rPr>
          <w:color w:val="auto"/>
          <w:sz w:val="20"/>
          <w:lang w:val="en"/>
        </w:rPr>
        <w:t xml:space="preserve"> </w:t>
      </w:r>
    </w:p>
    <w:p w:rsidR="00377812" w:rsidRPr="004513B5" w:rsidRDefault="00377812" w:rsidP="00DC0C95">
      <w:pPr>
        <w:widowControl w:val="0"/>
        <w:spacing w:before="20" w:after="20"/>
        <w:jc w:val="both"/>
        <w:rPr>
          <w:sz w:val="16"/>
          <w:szCs w:val="16"/>
          <w:lang w:val="en"/>
        </w:rPr>
      </w:pPr>
    </w:p>
    <w:p w:rsidR="00377812" w:rsidRPr="00CB7349" w:rsidRDefault="00C171E9" w:rsidP="00DC0C95">
      <w:pPr>
        <w:widowControl w:val="0"/>
        <w:spacing w:before="20" w:after="20"/>
        <w:jc w:val="both"/>
        <w:rPr>
          <w:b/>
          <w:bCs/>
          <w:sz w:val="20"/>
          <w:lang w:val="en"/>
        </w:rPr>
      </w:pPr>
      <w:r>
        <w:rPr>
          <w:b/>
          <w:bCs/>
          <w:sz w:val="20"/>
          <w:lang w:val="en"/>
        </w:rPr>
        <w:t>Exclusions</w:t>
      </w:r>
      <w:r w:rsidR="009A7C03">
        <w:rPr>
          <w:b/>
          <w:bCs/>
          <w:sz w:val="20"/>
          <w:lang w:val="en"/>
        </w:rPr>
        <w:t>:</w:t>
      </w:r>
    </w:p>
    <w:p w:rsidR="00377812" w:rsidRPr="009A7C03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ACC Clients</w:t>
      </w:r>
    </w:p>
    <w:p w:rsidR="009A7C03" w:rsidRPr="009A7C03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Short term acute illness</w:t>
      </w:r>
    </w:p>
    <w:p w:rsidR="009A7C03" w:rsidRPr="009A7C03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Terminal illness or personal health needs.</w:t>
      </w:r>
    </w:p>
    <w:p w:rsidR="009A7C03" w:rsidRPr="009A7C03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No current NZ residency status</w:t>
      </w:r>
    </w:p>
    <w:p w:rsidR="009A7C03" w:rsidRPr="009A7C03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Specific learning needs or primary behavior problems.</w:t>
      </w:r>
    </w:p>
    <w:p w:rsidR="009A7C03" w:rsidRPr="004513B5" w:rsidRDefault="009A7C03" w:rsidP="009A7C03">
      <w:pPr>
        <w:widowControl w:val="0"/>
        <w:numPr>
          <w:ilvl w:val="0"/>
          <w:numId w:val="9"/>
        </w:numPr>
        <w:spacing w:before="20" w:after="20"/>
        <w:jc w:val="both"/>
        <w:rPr>
          <w:bCs/>
          <w:sz w:val="16"/>
          <w:szCs w:val="16"/>
          <w:lang w:val="en"/>
        </w:rPr>
      </w:pPr>
      <w:r>
        <w:rPr>
          <w:bCs/>
          <w:sz w:val="20"/>
          <w:lang w:val="en"/>
        </w:rPr>
        <w:t>Access to curriculum at primary and secondary school levels (MOE)</w:t>
      </w:r>
    </w:p>
    <w:p w:rsidR="009A7C03" w:rsidRDefault="009A7C03" w:rsidP="00DC0C95">
      <w:pPr>
        <w:widowControl w:val="0"/>
        <w:spacing w:before="20" w:after="20"/>
        <w:jc w:val="both"/>
        <w:rPr>
          <w:b/>
          <w:bCs/>
          <w:sz w:val="20"/>
          <w:lang w:val="en"/>
        </w:rPr>
      </w:pPr>
    </w:p>
    <w:p w:rsidR="00377812" w:rsidRPr="00CB7349" w:rsidRDefault="00C171E9" w:rsidP="00DC0C95">
      <w:pPr>
        <w:widowControl w:val="0"/>
        <w:spacing w:before="20" w:after="20"/>
        <w:jc w:val="both"/>
        <w:rPr>
          <w:b/>
          <w:bCs/>
          <w:sz w:val="20"/>
          <w:lang w:val="en"/>
        </w:rPr>
      </w:pPr>
      <w:r>
        <w:rPr>
          <w:b/>
          <w:bCs/>
          <w:sz w:val="20"/>
          <w:lang w:val="en"/>
        </w:rPr>
        <w:t>Referrals</w:t>
      </w:r>
      <w:r w:rsidR="009A7C03">
        <w:rPr>
          <w:b/>
          <w:bCs/>
          <w:sz w:val="20"/>
          <w:lang w:val="en"/>
        </w:rPr>
        <w:t>:</w:t>
      </w:r>
    </w:p>
    <w:p w:rsidR="00377812" w:rsidRPr="00CB7349" w:rsidRDefault="00377812" w:rsidP="00DC0C95">
      <w:pPr>
        <w:widowControl w:val="0"/>
        <w:spacing w:before="20" w:after="20"/>
        <w:jc w:val="both"/>
        <w:rPr>
          <w:sz w:val="20"/>
          <w:lang w:val="en"/>
        </w:rPr>
      </w:pPr>
      <w:r w:rsidRPr="00CB7349">
        <w:rPr>
          <w:sz w:val="20"/>
          <w:lang w:val="en"/>
        </w:rPr>
        <w:t>W</w:t>
      </w:r>
      <w:r w:rsidR="00CB4B80">
        <w:rPr>
          <w:sz w:val="20"/>
          <w:lang w:val="en"/>
        </w:rPr>
        <w:t>e accept written referrals from</w:t>
      </w:r>
      <w:r w:rsidRPr="00CB7349">
        <w:rPr>
          <w:sz w:val="20"/>
          <w:lang w:val="en"/>
        </w:rPr>
        <w:t xml:space="preserve"> health and</w:t>
      </w:r>
      <w:r w:rsidR="00CB4B80">
        <w:rPr>
          <w:sz w:val="20"/>
          <w:lang w:val="en"/>
        </w:rPr>
        <w:t xml:space="preserve"> educational professionals and </w:t>
      </w:r>
      <w:r w:rsidRPr="00CB7349">
        <w:rPr>
          <w:sz w:val="20"/>
          <w:lang w:val="en"/>
        </w:rPr>
        <w:t>social agencies working with children living within the Lakes District Health Board service area. We have close links with the Lakes District Health Board Infant, Child &amp; Adolescent Mental Health Service</w:t>
      </w:r>
      <w:r w:rsidR="00CB4B80">
        <w:rPr>
          <w:sz w:val="20"/>
          <w:lang w:val="en"/>
        </w:rPr>
        <w:t xml:space="preserve"> (</w:t>
      </w:r>
      <w:proofErr w:type="spellStart"/>
      <w:r w:rsidR="00CB4B80" w:rsidRPr="00CB7349">
        <w:rPr>
          <w:sz w:val="20"/>
          <w:lang w:val="en"/>
        </w:rPr>
        <w:t>iCAM</w:t>
      </w:r>
      <w:r w:rsidR="008762DE">
        <w:rPr>
          <w:sz w:val="20"/>
          <w:lang w:val="en"/>
        </w:rPr>
        <w:t>H</w:t>
      </w:r>
      <w:r w:rsidR="00CB4B80" w:rsidRPr="00CB7349">
        <w:rPr>
          <w:sz w:val="20"/>
          <w:lang w:val="en"/>
        </w:rPr>
        <w:t>S</w:t>
      </w:r>
      <w:proofErr w:type="spellEnd"/>
      <w:r w:rsidR="00CB4B80" w:rsidRPr="00CB7349">
        <w:rPr>
          <w:sz w:val="20"/>
          <w:lang w:val="en"/>
        </w:rPr>
        <w:t xml:space="preserve">) </w:t>
      </w:r>
      <w:r w:rsidRPr="00CB7349">
        <w:rPr>
          <w:sz w:val="20"/>
          <w:lang w:val="en"/>
        </w:rPr>
        <w:t>and Ministry of Education</w:t>
      </w:r>
      <w:r w:rsidR="00CB4B80">
        <w:rPr>
          <w:sz w:val="20"/>
          <w:lang w:val="en"/>
        </w:rPr>
        <w:t xml:space="preserve"> (MOE) –</w:t>
      </w:r>
      <w:r w:rsidRPr="00CB7349">
        <w:rPr>
          <w:sz w:val="20"/>
          <w:lang w:val="en"/>
        </w:rPr>
        <w:t xml:space="preserve"> </w:t>
      </w:r>
      <w:r w:rsidR="004F6693">
        <w:rPr>
          <w:sz w:val="20"/>
          <w:lang w:val="en"/>
        </w:rPr>
        <w:t>Learning Support</w:t>
      </w:r>
      <w:r w:rsidRPr="00CB7349">
        <w:rPr>
          <w:sz w:val="20"/>
          <w:lang w:val="en"/>
        </w:rPr>
        <w:t>.</w:t>
      </w:r>
    </w:p>
    <w:p w:rsidR="00377812" w:rsidRPr="004513B5" w:rsidRDefault="00377812" w:rsidP="00DC0C95">
      <w:pPr>
        <w:widowControl w:val="0"/>
        <w:tabs>
          <w:tab w:val="left" w:pos="360"/>
        </w:tabs>
        <w:spacing w:before="20" w:after="20"/>
        <w:jc w:val="both"/>
        <w:rPr>
          <w:sz w:val="16"/>
          <w:szCs w:val="16"/>
          <w:lang w:val="en"/>
        </w:rPr>
      </w:pPr>
    </w:p>
    <w:p w:rsidR="00377812" w:rsidRPr="00CB7349" w:rsidRDefault="00377812" w:rsidP="00DC0C95">
      <w:pPr>
        <w:widowControl w:val="0"/>
        <w:tabs>
          <w:tab w:val="left" w:pos="360"/>
        </w:tabs>
        <w:spacing w:before="20" w:after="20"/>
        <w:jc w:val="both"/>
        <w:rPr>
          <w:b/>
          <w:bCs/>
          <w:sz w:val="20"/>
          <w:lang w:val="en"/>
        </w:rPr>
      </w:pPr>
      <w:r w:rsidRPr="00CB7349">
        <w:rPr>
          <w:b/>
          <w:bCs/>
          <w:sz w:val="20"/>
          <w:lang w:val="en"/>
        </w:rPr>
        <w:t>Referrals</w:t>
      </w:r>
      <w:r w:rsidR="004F6693">
        <w:rPr>
          <w:b/>
          <w:bCs/>
          <w:sz w:val="20"/>
          <w:lang w:val="en"/>
        </w:rPr>
        <w:t xml:space="preserve"> should </w:t>
      </w:r>
      <w:r w:rsidRPr="00CB7349">
        <w:rPr>
          <w:b/>
          <w:bCs/>
          <w:sz w:val="20"/>
          <w:lang w:val="en"/>
        </w:rPr>
        <w:t>include:</w:t>
      </w:r>
    </w:p>
    <w:p w:rsidR="00377812" w:rsidRPr="00CB7349" w:rsidRDefault="00377812" w:rsidP="00DC0C95">
      <w:pPr>
        <w:widowControl w:val="0"/>
        <w:numPr>
          <w:ilvl w:val="0"/>
          <w:numId w:val="7"/>
        </w:numPr>
        <w:tabs>
          <w:tab w:val="clear" w:pos="567"/>
        </w:tabs>
        <w:spacing w:before="20" w:after="20"/>
        <w:jc w:val="both"/>
        <w:rPr>
          <w:b/>
          <w:bCs/>
          <w:sz w:val="20"/>
          <w:lang w:val="en"/>
        </w:rPr>
      </w:pPr>
      <w:r w:rsidRPr="00CB7349">
        <w:rPr>
          <w:sz w:val="20"/>
          <w:lang w:val="en"/>
        </w:rPr>
        <w:t>Child’s name</w:t>
      </w:r>
      <w:r w:rsidR="004513B5">
        <w:rPr>
          <w:sz w:val="20"/>
          <w:lang w:val="en"/>
        </w:rPr>
        <w:t>;</w:t>
      </w:r>
    </w:p>
    <w:p w:rsidR="00377812" w:rsidRPr="00CB7349" w:rsidRDefault="00377812" w:rsidP="00DC0C95">
      <w:pPr>
        <w:widowControl w:val="0"/>
        <w:numPr>
          <w:ilvl w:val="0"/>
          <w:numId w:val="7"/>
        </w:numPr>
        <w:tabs>
          <w:tab w:val="clear" w:pos="567"/>
        </w:tabs>
        <w:spacing w:before="20" w:after="20"/>
        <w:jc w:val="both"/>
        <w:rPr>
          <w:b/>
          <w:bCs/>
          <w:sz w:val="20"/>
          <w:lang w:val="en"/>
        </w:rPr>
      </w:pPr>
      <w:r w:rsidRPr="00CB7349">
        <w:rPr>
          <w:sz w:val="20"/>
          <w:lang w:val="en"/>
        </w:rPr>
        <w:t>Date of birth</w:t>
      </w:r>
      <w:r w:rsidR="004513B5">
        <w:rPr>
          <w:sz w:val="20"/>
          <w:lang w:val="en"/>
        </w:rPr>
        <w:t>;</w:t>
      </w:r>
    </w:p>
    <w:p w:rsidR="00377812" w:rsidRPr="00CB7349" w:rsidRDefault="00377812" w:rsidP="00DC0C95">
      <w:pPr>
        <w:widowControl w:val="0"/>
        <w:numPr>
          <w:ilvl w:val="0"/>
          <w:numId w:val="7"/>
        </w:numPr>
        <w:tabs>
          <w:tab w:val="clear" w:pos="567"/>
        </w:tabs>
        <w:spacing w:before="20" w:after="20"/>
        <w:jc w:val="both"/>
        <w:rPr>
          <w:b/>
          <w:bCs/>
          <w:sz w:val="20"/>
          <w:lang w:val="en"/>
        </w:rPr>
      </w:pPr>
      <w:r w:rsidRPr="00CB7349">
        <w:rPr>
          <w:sz w:val="20"/>
          <w:lang w:val="en"/>
        </w:rPr>
        <w:t xml:space="preserve">NHI number </w:t>
      </w:r>
      <w:r w:rsidR="004513B5">
        <w:rPr>
          <w:sz w:val="20"/>
          <w:lang w:val="en"/>
        </w:rPr>
        <w:t>(</w:t>
      </w:r>
      <w:r w:rsidRPr="00CB7349">
        <w:rPr>
          <w:sz w:val="20"/>
          <w:lang w:val="en"/>
        </w:rPr>
        <w:t>if known</w:t>
      </w:r>
      <w:r w:rsidR="004513B5">
        <w:rPr>
          <w:sz w:val="20"/>
          <w:lang w:val="en"/>
        </w:rPr>
        <w:t>);</w:t>
      </w:r>
    </w:p>
    <w:p w:rsidR="00377812" w:rsidRPr="00CB7349" w:rsidRDefault="009A7C03" w:rsidP="00DC0C95">
      <w:pPr>
        <w:widowControl w:val="0"/>
        <w:numPr>
          <w:ilvl w:val="0"/>
          <w:numId w:val="7"/>
        </w:numPr>
        <w:tabs>
          <w:tab w:val="clear" w:pos="567"/>
        </w:tabs>
        <w:spacing w:before="20" w:after="20"/>
        <w:jc w:val="both"/>
        <w:rPr>
          <w:b/>
          <w:bCs/>
          <w:sz w:val="20"/>
          <w:lang w:val="en"/>
        </w:rPr>
      </w:pPr>
      <w:r>
        <w:rPr>
          <w:sz w:val="20"/>
          <w:lang w:val="en"/>
        </w:rPr>
        <w:t xml:space="preserve">The details </w:t>
      </w:r>
      <w:r w:rsidR="00377812" w:rsidRPr="00CB7349">
        <w:rPr>
          <w:sz w:val="20"/>
          <w:lang w:val="en"/>
        </w:rPr>
        <w:t>of issues and concerns</w:t>
      </w:r>
      <w:r w:rsidR="004513B5">
        <w:rPr>
          <w:sz w:val="20"/>
          <w:lang w:val="en"/>
        </w:rPr>
        <w:t>;</w:t>
      </w:r>
    </w:p>
    <w:p w:rsidR="00377812" w:rsidRPr="004F6693" w:rsidRDefault="00377812" w:rsidP="00DC0C95">
      <w:pPr>
        <w:widowControl w:val="0"/>
        <w:numPr>
          <w:ilvl w:val="0"/>
          <w:numId w:val="7"/>
        </w:numPr>
        <w:tabs>
          <w:tab w:val="clear" w:pos="567"/>
        </w:tabs>
        <w:spacing w:before="20" w:after="20"/>
        <w:jc w:val="both"/>
        <w:rPr>
          <w:b/>
          <w:bCs/>
          <w:sz w:val="20"/>
          <w:lang w:val="en"/>
        </w:rPr>
      </w:pPr>
      <w:r w:rsidRPr="00CB7349">
        <w:rPr>
          <w:sz w:val="20"/>
          <w:lang w:val="en"/>
        </w:rPr>
        <w:t>Name, address and contact telephone number</w:t>
      </w:r>
      <w:r w:rsidR="009A7C03">
        <w:rPr>
          <w:sz w:val="20"/>
          <w:lang w:val="en"/>
        </w:rPr>
        <w:t>, email and preferred method of contact</w:t>
      </w:r>
      <w:r w:rsidRPr="00CB7349">
        <w:rPr>
          <w:sz w:val="20"/>
          <w:lang w:val="en"/>
        </w:rPr>
        <w:t xml:space="preserve"> for the primary caregiver.</w:t>
      </w:r>
    </w:p>
    <w:p w:rsidR="009A7C03" w:rsidRDefault="009A7C03" w:rsidP="00DC0C95">
      <w:pPr>
        <w:widowControl w:val="0"/>
        <w:tabs>
          <w:tab w:val="left" w:pos="360"/>
        </w:tabs>
        <w:spacing w:before="20" w:after="20"/>
        <w:rPr>
          <w:sz w:val="16"/>
          <w:szCs w:val="16"/>
          <w:lang w:val="en"/>
        </w:rPr>
      </w:pPr>
    </w:p>
    <w:p w:rsidR="00CB4B80" w:rsidRPr="00D778D9" w:rsidRDefault="00377812" w:rsidP="004513B5">
      <w:pPr>
        <w:widowControl w:val="0"/>
        <w:tabs>
          <w:tab w:val="left" w:pos="360"/>
        </w:tabs>
        <w:spacing w:before="20" w:after="20"/>
        <w:jc w:val="both"/>
        <w:rPr>
          <w:b/>
          <w:bCs/>
          <w:sz w:val="20"/>
          <w:lang w:val="en"/>
        </w:rPr>
      </w:pPr>
      <w:r w:rsidRPr="00CB4B80">
        <w:rPr>
          <w:b/>
          <w:bCs/>
          <w:sz w:val="20"/>
          <w:lang w:val="en"/>
        </w:rPr>
        <w:t>Referral Forms</w:t>
      </w:r>
      <w:r w:rsidR="00D778D9" w:rsidRPr="00D778D9">
        <w:rPr>
          <w:sz w:val="20"/>
          <w:lang w:val="en"/>
        </w:rPr>
        <w:t xml:space="preserve"> </w:t>
      </w:r>
      <w:r w:rsidR="00D778D9">
        <w:rPr>
          <w:sz w:val="20"/>
          <w:lang w:val="en"/>
        </w:rPr>
        <w:t>c</w:t>
      </w:r>
      <w:r w:rsidRPr="00CB4B80">
        <w:rPr>
          <w:sz w:val="20"/>
          <w:lang w:val="en"/>
        </w:rPr>
        <w:t xml:space="preserve">an be accessed on the Lakes DHB </w:t>
      </w:r>
      <w:r w:rsidR="004F6693">
        <w:rPr>
          <w:sz w:val="20"/>
          <w:lang w:val="en"/>
        </w:rPr>
        <w:t xml:space="preserve">CDT </w:t>
      </w:r>
      <w:r w:rsidRPr="00CB4B80">
        <w:rPr>
          <w:sz w:val="20"/>
          <w:lang w:val="en"/>
        </w:rPr>
        <w:t>website</w:t>
      </w:r>
      <w:r w:rsidR="00CB4B80" w:rsidRPr="00CB4B80">
        <w:rPr>
          <w:sz w:val="20"/>
          <w:lang w:val="en"/>
        </w:rPr>
        <w:t xml:space="preserve"> or by phoning:</w:t>
      </w:r>
    </w:p>
    <w:p w:rsidR="00377812" w:rsidRPr="00CB4B80" w:rsidRDefault="00CB4B80" w:rsidP="00DC0C95">
      <w:pPr>
        <w:widowControl w:val="0"/>
        <w:numPr>
          <w:ilvl w:val="0"/>
          <w:numId w:val="8"/>
        </w:numPr>
        <w:spacing w:before="20" w:after="20"/>
        <w:rPr>
          <w:sz w:val="20"/>
          <w:lang w:val="en"/>
        </w:rPr>
      </w:pPr>
      <w:r w:rsidRPr="00CB4B80">
        <w:rPr>
          <w:sz w:val="20"/>
          <w:lang w:val="en"/>
        </w:rPr>
        <w:t>Rotorua</w:t>
      </w:r>
      <w:r w:rsidRPr="00CB4B80">
        <w:rPr>
          <w:sz w:val="20"/>
          <w:lang w:val="en"/>
        </w:rPr>
        <w:tab/>
        <w:t xml:space="preserve">07 343 5000 </w:t>
      </w:r>
      <w:r w:rsidR="00377812" w:rsidRPr="00CB4B80">
        <w:rPr>
          <w:sz w:val="20"/>
          <w:lang w:val="en"/>
        </w:rPr>
        <w:t>or</w:t>
      </w:r>
    </w:p>
    <w:p w:rsidR="00377812" w:rsidRPr="00CB4B80" w:rsidRDefault="00CB4B80" w:rsidP="00DC0C95">
      <w:pPr>
        <w:widowControl w:val="0"/>
        <w:numPr>
          <w:ilvl w:val="0"/>
          <w:numId w:val="8"/>
        </w:numPr>
        <w:spacing w:before="20" w:after="20"/>
        <w:rPr>
          <w:sz w:val="20"/>
          <w:lang w:val="en"/>
        </w:rPr>
      </w:pPr>
      <w:r w:rsidRPr="00CB4B80">
        <w:rPr>
          <w:sz w:val="20"/>
          <w:lang w:val="en"/>
        </w:rPr>
        <w:t>Taupo</w:t>
      </w:r>
      <w:r w:rsidRPr="00CB4B80">
        <w:rPr>
          <w:sz w:val="20"/>
          <w:lang w:val="en"/>
        </w:rPr>
        <w:tab/>
      </w:r>
      <w:r w:rsidR="00377812" w:rsidRPr="00CB4B80">
        <w:rPr>
          <w:sz w:val="20"/>
          <w:lang w:val="en"/>
        </w:rPr>
        <w:t>07 376 1004</w:t>
      </w:r>
    </w:p>
    <w:p w:rsidR="00377812" w:rsidRPr="004513B5" w:rsidRDefault="00377812" w:rsidP="00DC0C95">
      <w:pPr>
        <w:widowControl w:val="0"/>
        <w:tabs>
          <w:tab w:val="left" w:pos="360"/>
        </w:tabs>
        <w:spacing w:before="20" w:after="20"/>
        <w:rPr>
          <w:b/>
          <w:bCs/>
          <w:i/>
          <w:iCs/>
          <w:sz w:val="16"/>
          <w:szCs w:val="16"/>
          <w:lang w:val="en"/>
        </w:rPr>
      </w:pPr>
    </w:p>
    <w:p w:rsidR="008762DE" w:rsidRDefault="008762DE" w:rsidP="004513B5">
      <w:pPr>
        <w:spacing w:before="20"/>
        <w:jc w:val="both"/>
        <w:rPr>
          <w:sz w:val="20"/>
        </w:rPr>
      </w:pPr>
    </w:p>
    <w:p w:rsidR="008762DE" w:rsidRDefault="008762DE" w:rsidP="004513B5">
      <w:pPr>
        <w:spacing w:before="20"/>
        <w:jc w:val="both"/>
        <w:rPr>
          <w:sz w:val="20"/>
        </w:rPr>
      </w:pPr>
    </w:p>
    <w:p w:rsidR="008762DE" w:rsidRDefault="008762DE" w:rsidP="008762DE">
      <w:pPr>
        <w:spacing w:before="20"/>
        <w:jc w:val="center"/>
        <w:rPr>
          <w:b/>
          <w:bCs/>
          <w:sz w:val="30"/>
          <w:szCs w:val="30"/>
          <w:lang w:val="en"/>
        </w:rPr>
      </w:pPr>
    </w:p>
    <w:p w:rsidR="008762DE" w:rsidRDefault="008762DE" w:rsidP="004513B5">
      <w:pPr>
        <w:spacing w:before="20"/>
        <w:jc w:val="both"/>
        <w:rPr>
          <w:sz w:val="20"/>
        </w:rPr>
      </w:pPr>
    </w:p>
    <w:p w:rsidR="008762DE" w:rsidRDefault="008762DE" w:rsidP="004513B5">
      <w:pPr>
        <w:spacing w:before="20"/>
        <w:jc w:val="both"/>
        <w:rPr>
          <w:sz w:val="20"/>
        </w:rPr>
      </w:pPr>
    </w:p>
    <w:p w:rsidR="004513B5" w:rsidRDefault="00377812" w:rsidP="004513B5">
      <w:pPr>
        <w:spacing w:before="20"/>
        <w:jc w:val="both"/>
        <w:rPr>
          <w:sz w:val="20"/>
        </w:rPr>
      </w:pPr>
      <w:r w:rsidRPr="00D778D9">
        <w:rPr>
          <w:sz w:val="20"/>
        </w:rPr>
        <w:t xml:space="preserve">Please telephone the </w:t>
      </w:r>
      <w:r w:rsidR="009A7C03">
        <w:rPr>
          <w:sz w:val="20"/>
        </w:rPr>
        <w:t>CDT administrator on (07) 343 5000 if you would like</w:t>
      </w:r>
      <w:r w:rsidRPr="00D778D9">
        <w:rPr>
          <w:sz w:val="20"/>
        </w:rPr>
        <w:t xml:space="preserve"> to discuss the appropriateness of a referral</w:t>
      </w:r>
      <w:r w:rsidR="004513B5">
        <w:rPr>
          <w:sz w:val="20"/>
        </w:rPr>
        <w:t>.</w:t>
      </w:r>
    </w:p>
    <w:p w:rsidR="004F6693" w:rsidRDefault="004F6693" w:rsidP="004513B5">
      <w:pPr>
        <w:spacing w:before="20"/>
        <w:jc w:val="both"/>
        <w:rPr>
          <w:sz w:val="20"/>
        </w:rPr>
      </w:pPr>
    </w:p>
    <w:p w:rsidR="004F6693" w:rsidRDefault="004F6693" w:rsidP="004F6693">
      <w:pPr>
        <w:widowControl w:val="0"/>
        <w:spacing w:before="20" w:after="20"/>
        <w:rPr>
          <w:sz w:val="20"/>
          <w:lang w:val="en"/>
        </w:rPr>
      </w:pPr>
      <w:r>
        <w:rPr>
          <w:sz w:val="20"/>
          <w:lang w:val="en"/>
        </w:rPr>
        <w:t xml:space="preserve">All referrals should be sent to: </w:t>
      </w:r>
    </w:p>
    <w:p w:rsidR="004F6693" w:rsidRDefault="004F6693" w:rsidP="004F6693">
      <w:pPr>
        <w:widowControl w:val="0"/>
        <w:spacing w:before="20" w:after="20"/>
        <w:rPr>
          <w:sz w:val="20"/>
          <w:lang w:val="en"/>
        </w:rPr>
      </w:pPr>
      <w:r>
        <w:rPr>
          <w:sz w:val="20"/>
          <w:lang w:val="en"/>
        </w:rPr>
        <w:t>Referral Center, Rotorua Hospital</w:t>
      </w:r>
    </w:p>
    <w:p w:rsidR="004F6693" w:rsidRDefault="00842919" w:rsidP="004F6693">
      <w:pPr>
        <w:widowControl w:val="0"/>
        <w:spacing w:before="20" w:after="20"/>
        <w:rPr>
          <w:sz w:val="20"/>
          <w:lang w:val="en"/>
        </w:rPr>
      </w:pPr>
      <w:hyperlink r:id="rId9" w:history="1">
        <w:r w:rsidR="004F6693" w:rsidRPr="00686862">
          <w:rPr>
            <w:rStyle w:val="Hyperlink"/>
            <w:sz w:val="20"/>
            <w:lang w:val="en"/>
          </w:rPr>
          <w:t>Outpatient1.Referrals@lakesdhb.govt.nz</w:t>
        </w:r>
      </w:hyperlink>
    </w:p>
    <w:p w:rsidR="004F6693" w:rsidRDefault="004F6693" w:rsidP="004F6693">
      <w:pPr>
        <w:widowControl w:val="0"/>
        <w:spacing w:before="20" w:after="20"/>
        <w:rPr>
          <w:sz w:val="20"/>
          <w:lang w:val="en"/>
        </w:rPr>
      </w:pPr>
      <w:r>
        <w:rPr>
          <w:sz w:val="20"/>
          <w:lang w:val="en"/>
        </w:rPr>
        <w:t xml:space="preserve">Fax: </w:t>
      </w:r>
      <w:r>
        <w:rPr>
          <w:bCs/>
          <w:sz w:val="20"/>
        </w:rPr>
        <w:t>07 349 7994</w:t>
      </w:r>
    </w:p>
    <w:p w:rsidR="008762DE" w:rsidRDefault="008762DE" w:rsidP="008762DE">
      <w:pPr>
        <w:spacing w:before="20"/>
        <w:jc w:val="both"/>
        <w:rPr>
          <w:sz w:val="20"/>
        </w:rPr>
      </w:pPr>
    </w:p>
    <w:p w:rsidR="008762DE" w:rsidRDefault="008762DE" w:rsidP="008762DE">
      <w:pPr>
        <w:spacing w:before="20"/>
        <w:jc w:val="both"/>
        <w:rPr>
          <w:sz w:val="20"/>
        </w:rPr>
      </w:pPr>
    </w:p>
    <w:p w:rsidR="00377812" w:rsidRPr="008F0B3C" w:rsidRDefault="00CB7349" w:rsidP="004513B5">
      <w:pPr>
        <w:spacing w:before="20"/>
        <w:jc w:val="center"/>
        <w:rPr>
          <w:sz w:val="20"/>
        </w:rPr>
      </w:pPr>
      <w:r>
        <w:rPr>
          <w:b/>
          <w:bCs/>
          <w:sz w:val="30"/>
          <w:szCs w:val="30"/>
          <w:lang w:val="en"/>
        </w:rPr>
        <w:t>Our Team Consists o</w:t>
      </w:r>
      <w:r w:rsidRPr="00CB7349">
        <w:rPr>
          <w:b/>
          <w:bCs/>
          <w:sz w:val="30"/>
          <w:szCs w:val="30"/>
          <w:lang w:val="en"/>
        </w:rPr>
        <w:t>f:</w:t>
      </w:r>
    </w:p>
    <w:p w:rsidR="00377812" w:rsidRPr="004513B5" w:rsidRDefault="00377812" w:rsidP="00377812">
      <w:pPr>
        <w:widowControl w:val="0"/>
        <w:rPr>
          <w:sz w:val="20"/>
          <w:lang w:val="en"/>
        </w:rPr>
      </w:pPr>
    </w:p>
    <w:p w:rsidR="00CB7349" w:rsidRDefault="00CB7349" w:rsidP="00377812">
      <w:pPr>
        <w:widowControl w:val="0"/>
        <w:rPr>
          <w:sz w:val="20"/>
          <w:lang w:val="en"/>
        </w:rPr>
      </w:pPr>
    </w:p>
    <w:p w:rsidR="003165F0" w:rsidRPr="008762DE" w:rsidRDefault="003165F0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Team Leader</w:t>
      </w:r>
    </w:p>
    <w:p w:rsidR="00CB7349" w:rsidRPr="008762DE" w:rsidRDefault="00CB7349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Referral Coordinator</w:t>
      </w:r>
    </w:p>
    <w:p w:rsidR="00CB7349" w:rsidRPr="008762DE" w:rsidRDefault="00CB7349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05522E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Neurodevelopmental Therapists</w:t>
      </w:r>
      <w:r w:rsidR="00377812" w:rsidRPr="008762DE">
        <w:rPr>
          <w:sz w:val="20"/>
          <w:lang w:val="en"/>
        </w:rPr>
        <w:t xml:space="preserve"> </w:t>
      </w:r>
      <w:r w:rsidRPr="008762DE">
        <w:rPr>
          <w:sz w:val="20"/>
          <w:lang w:val="en"/>
        </w:rPr>
        <w:t>(</w:t>
      </w:r>
      <w:r w:rsidR="00377812" w:rsidRPr="008762DE">
        <w:rPr>
          <w:sz w:val="20"/>
          <w:lang w:val="en"/>
        </w:rPr>
        <w:t xml:space="preserve">Occupational Therapists or Physiotherapists, </w:t>
      </w:r>
      <w:proofErr w:type="spellStart"/>
      <w:r w:rsidR="00377812" w:rsidRPr="008762DE">
        <w:rPr>
          <w:sz w:val="20"/>
          <w:lang w:val="en"/>
        </w:rPr>
        <w:t>specialising</w:t>
      </w:r>
      <w:proofErr w:type="spellEnd"/>
      <w:r w:rsidR="00377812" w:rsidRPr="008762DE">
        <w:rPr>
          <w:sz w:val="20"/>
          <w:lang w:val="en"/>
        </w:rPr>
        <w:t xml:space="preserve"> in child development and special needs</w:t>
      </w:r>
      <w:r w:rsidRPr="008762DE">
        <w:rPr>
          <w:sz w:val="20"/>
          <w:lang w:val="en"/>
        </w:rPr>
        <w:t>)</w:t>
      </w:r>
    </w:p>
    <w:p w:rsidR="00377812" w:rsidRPr="008762DE" w:rsidRDefault="00377812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Psychologist</w:t>
      </w:r>
    </w:p>
    <w:p w:rsidR="00377812" w:rsidRPr="008762DE" w:rsidRDefault="00377812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Speech Language Therapist for children up to 3 years of age</w:t>
      </w:r>
    </w:p>
    <w:p w:rsidR="00377812" w:rsidRPr="008762DE" w:rsidRDefault="00377812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CB7349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Paediatricians</w:t>
      </w:r>
    </w:p>
    <w:p w:rsidR="00377812" w:rsidRPr="008762DE" w:rsidRDefault="00377812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567"/>
        </w:tabs>
        <w:spacing w:before="20" w:after="20"/>
        <w:ind w:left="567" w:hanging="567"/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Therapy Assistant</w:t>
      </w:r>
    </w:p>
    <w:p w:rsidR="00CB7349" w:rsidRPr="008762DE" w:rsidRDefault="00CB7349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before="20" w:after="20"/>
        <w:rPr>
          <w:sz w:val="20"/>
          <w:lang w:val="en"/>
        </w:rPr>
      </w:pPr>
    </w:p>
    <w:p w:rsidR="00377812" w:rsidRPr="008762DE" w:rsidRDefault="00377812" w:rsidP="003165F0">
      <w:pPr>
        <w:widowControl w:val="0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567"/>
        </w:tabs>
        <w:spacing w:before="20" w:after="20"/>
        <w:rPr>
          <w:sz w:val="20"/>
          <w:lang w:val="en"/>
        </w:rPr>
      </w:pPr>
      <w:r w:rsidRPr="008762DE">
        <w:rPr>
          <w:sz w:val="20"/>
          <w:lang w:val="en"/>
        </w:rPr>
        <w:t>Administration Support</w:t>
      </w:r>
      <w:r w:rsidR="009A7C03" w:rsidRPr="008762DE">
        <w:rPr>
          <w:sz w:val="20"/>
          <w:lang w:val="en"/>
        </w:rPr>
        <w:t xml:space="preserve"> / </w:t>
      </w:r>
      <w:r w:rsidRPr="008762DE">
        <w:rPr>
          <w:sz w:val="20"/>
          <w:lang w:val="en"/>
        </w:rPr>
        <w:t>Clinical Typist</w:t>
      </w:r>
    </w:p>
    <w:p w:rsidR="003165F0" w:rsidRPr="008762DE" w:rsidRDefault="003165F0" w:rsidP="003165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  <w:tab w:val="left" w:pos="567"/>
        </w:tabs>
        <w:spacing w:before="20" w:after="20"/>
        <w:rPr>
          <w:sz w:val="20"/>
          <w:lang w:val="en"/>
        </w:rPr>
      </w:pPr>
    </w:p>
    <w:p w:rsidR="00377812" w:rsidRPr="00CB7349" w:rsidRDefault="00377812" w:rsidP="00377812">
      <w:pPr>
        <w:widowControl w:val="0"/>
        <w:jc w:val="center"/>
        <w:rPr>
          <w:b/>
          <w:bCs/>
          <w:sz w:val="30"/>
          <w:szCs w:val="30"/>
          <w:lang w:val="en"/>
        </w:rPr>
      </w:pPr>
      <w:r w:rsidRPr="008762DE">
        <w:rPr>
          <w:sz w:val="20"/>
        </w:rPr>
        <w:br w:type="column"/>
      </w:r>
      <w:r w:rsidRPr="00CB7349">
        <w:rPr>
          <w:b/>
          <w:bCs/>
          <w:sz w:val="30"/>
          <w:szCs w:val="30"/>
          <w:lang w:val="en"/>
        </w:rPr>
        <w:lastRenderedPageBreak/>
        <w:t>What do we do?</w:t>
      </w:r>
    </w:p>
    <w:p w:rsidR="00377812" w:rsidRPr="008762DE" w:rsidRDefault="00377812" w:rsidP="00377812">
      <w:pPr>
        <w:widowControl w:val="0"/>
        <w:rPr>
          <w:sz w:val="20"/>
          <w:lang w:val="en"/>
        </w:rPr>
      </w:pPr>
    </w:p>
    <w:p w:rsidR="00CB7349" w:rsidRPr="008762DE" w:rsidRDefault="00CB7349" w:rsidP="00377812">
      <w:pPr>
        <w:widowControl w:val="0"/>
        <w:rPr>
          <w:sz w:val="20"/>
          <w:lang w:val="en"/>
        </w:rPr>
      </w:pPr>
    </w:p>
    <w:p w:rsidR="00377812" w:rsidRPr="008762DE" w:rsidRDefault="00B53737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>Provide</w:t>
      </w:r>
      <w:r w:rsidR="00CB7349" w:rsidRPr="008762DE">
        <w:rPr>
          <w:sz w:val="20"/>
          <w:lang w:val="en"/>
        </w:rPr>
        <w:t xml:space="preserve"> a community and</w:t>
      </w:r>
      <w:r w:rsidRPr="008762DE">
        <w:rPr>
          <w:sz w:val="20"/>
          <w:lang w:val="en"/>
        </w:rPr>
        <w:t xml:space="preserve"> / or</w:t>
      </w:r>
      <w:r w:rsidR="00CB7349" w:rsidRPr="008762DE">
        <w:rPr>
          <w:sz w:val="20"/>
          <w:lang w:val="en"/>
        </w:rPr>
        <w:t xml:space="preserve"> centre-based </w:t>
      </w:r>
      <w:r w:rsidR="00377812" w:rsidRPr="008762DE">
        <w:rPr>
          <w:sz w:val="20"/>
          <w:lang w:val="en"/>
        </w:rPr>
        <w:t>service to support families and caregivers to enable their child to reach his / her potential.</w:t>
      </w:r>
    </w:p>
    <w:p w:rsidR="00377812" w:rsidRPr="008762DE" w:rsidRDefault="00377812" w:rsidP="00CB7349">
      <w:pPr>
        <w:widowControl w:val="0"/>
        <w:tabs>
          <w:tab w:val="left" w:pos="567"/>
        </w:tabs>
        <w:ind w:left="567" w:hanging="567"/>
        <w:jc w:val="both"/>
        <w:rPr>
          <w:sz w:val="20"/>
          <w:lang w:val="en"/>
        </w:rPr>
      </w:pPr>
    </w:p>
    <w:p w:rsidR="00377812" w:rsidRPr="008762DE" w:rsidRDefault="00B53737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>Offer assessments which may include developmental, motor skill, sensory.</w:t>
      </w:r>
    </w:p>
    <w:p w:rsidR="00377812" w:rsidRPr="008762DE" w:rsidRDefault="00377812" w:rsidP="00B53737">
      <w:pPr>
        <w:widowControl w:val="0"/>
        <w:tabs>
          <w:tab w:val="left" w:pos="567"/>
        </w:tabs>
        <w:jc w:val="both"/>
        <w:rPr>
          <w:sz w:val="20"/>
          <w:lang w:val="en"/>
        </w:rPr>
      </w:pPr>
    </w:p>
    <w:p w:rsidR="00377812" w:rsidRPr="008762DE" w:rsidRDefault="00377812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>Provide information, education and support relating to the child's condition and needs.</w:t>
      </w:r>
    </w:p>
    <w:p w:rsidR="00377812" w:rsidRPr="008762DE" w:rsidRDefault="00377812" w:rsidP="00CB7349">
      <w:pPr>
        <w:widowControl w:val="0"/>
        <w:tabs>
          <w:tab w:val="left" w:pos="567"/>
        </w:tabs>
        <w:ind w:left="567" w:hanging="567"/>
        <w:jc w:val="both"/>
        <w:rPr>
          <w:sz w:val="20"/>
          <w:lang w:val="en"/>
        </w:rPr>
      </w:pPr>
    </w:p>
    <w:p w:rsidR="00377812" w:rsidRPr="008762DE" w:rsidRDefault="00377812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>Advocate for the child and his/her family.</w:t>
      </w:r>
    </w:p>
    <w:p w:rsidR="00377812" w:rsidRPr="008762DE" w:rsidRDefault="00377812" w:rsidP="00CB7349">
      <w:pPr>
        <w:widowControl w:val="0"/>
        <w:tabs>
          <w:tab w:val="left" w:pos="567"/>
        </w:tabs>
        <w:ind w:left="567" w:hanging="567"/>
        <w:jc w:val="both"/>
        <w:rPr>
          <w:sz w:val="20"/>
          <w:lang w:val="en"/>
        </w:rPr>
      </w:pPr>
    </w:p>
    <w:p w:rsidR="00377812" w:rsidRPr="008762DE" w:rsidRDefault="005E129B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>Refer to other health services as appropriate</w:t>
      </w:r>
      <w:r w:rsidR="00377812" w:rsidRPr="008762DE">
        <w:rPr>
          <w:sz w:val="20"/>
          <w:lang w:val="en"/>
        </w:rPr>
        <w:t xml:space="preserve"> e.g. O</w:t>
      </w:r>
      <w:r w:rsidR="00B53737" w:rsidRPr="008762DE">
        <w:rPr>
          <w:sz w:val="20"/>
          <w:lang w:val="en"/>
        </w:rPr>
        <w:t>rthotics</w:t>
      </w:r>
      <w:r w:rsidR="00377812" w:rsidRPr="008762DE">
        <w:rPr>
          <w:sz w:val="20"/>
          <w:lang w:val="en"/>
        </w:rPr>
        <w:t xml:space="preserve">, Social Work, Audiology Service, </w:t>
      </w:r>
      <w:r w:rsidR="00C171E9" w:rsidRPr="008762DE">
        <w:rPr>
          <w:sz w:val="20"/>
          <w:lang w:val="en"/>
        </w:rPr>
        <w:t xml:space="preserve">Infant </w:t>
      </w:r>
      <w:r w:rsidR="00377812" w:rsidRPr="008762DE">
        <w:rPr>
          <w:sz w:val="20"/>
          <w:lang w:val="en"/>
        </w:rPr>
        <w:t xml:space="preserve">Child </w:t>
      </w:r>
      <w:r w:rsidR="00C171E9" w:rsidRPr="008762DE">
        <w:rPr>
          <w:sz w:val="20"/>
          <w:lang w:val="en"/>
        </w:rPr>
        <w:t xml:space="preserve">&amp; </w:t>
      </w:r>
      <w:r w:rsidR="00377812" w:rsidRPr="008762DE">
        <w:rPr>
          <w:sz w:val="20"/>
          <w:lang w:val="en"/>
        </w:rPr>
        <w:t xml:space="preserve">Adolescent </w:t>
      </w:r>
      <w:r w:rsidR="00C171E9" w:rsidRPr="008762DE">
        <w:rPr>
          <w:sz w:val="20"/>
          <w:lang w:val="en"/>
        </w:rPr>
        <w:t>Mental Health</w:t>
      </w:r>
      <w:r w:rsidR="00377812" w:rsidRPr="008762DE">
        <w:rPr>
          <w:sz w:val="20"/>
          <w:lang w:val="en"/>
        </w:rPr>
        <w:t xml:space="preserve"> Service </w:t>
      </w:r>
      <w:r w:rsidR="00C171E9" w:rsidRPr="008762DE">
        <w:rPr>
          <w:sz w:val="20"/>
          <w:lang w:val="en"/>
        </w:rPr>
        <w:t>(</w:t>
      </w:r>
      <w:proofErr w:type="spellStart"/>
      <w:r w:rsidR="00C171E9" w:rsidRPr="008762DE">
        <w:rPr>
          <w:sz w:val="20"/>
          <w:lang w:val="en"/>
        </w:rPr>
        <w:t>iCAMS</w:t>
      </w:r>
      <w:proofErr w:type="spellEnd"/>
      <w:r w:rsidR="00C171E9" w:rsidRPr="008762DE">
        <w:rPr>
          <w:sz w:val="20"/>
          <w:lang w:val="en"/>
        </w:rPr>
        <w:t xml:space="preserve">) </w:t>
      </w:r>
      <w:r w:rsidR="00377812" w:rsidRPr="008762DE">
        <w:rPr>
          <w:sz w:val="20"/>
          <w:lang w:val="en"/>
        </w:rPr>
        <w:t>and other well child providers.</w:t>
      </w:r>
    </w:p>
    <w:p w:rsidR="00377812" w:rsidRPr="008762DE" w:rsidRDefault="00377812" w:rsidP="00CB7349">
      <w:pPr>
        <w:widowControl w:val="0"/>
        <w:tabs>
          <w:tab w:val="left" w:pos="567"/>
        </w:tabs>
        <w:ind w:left="567" w:hanging="567"/>
        <w:jc w:val="both"/>
        <w:rPr>
          <w:sz w:val="20"/>
          <w:lang w:val="en"/>
        </w:rPr>
      </w:pPr>
    </w:p>
    <w:p w:rsidR="00377812" w:rsidRPr="008762DE" w:rsidRDefault="00377812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 xml:space="preserve">Liaise closely with other </w:t>
      </w:r>
      <w:r w:rsidR="005E129B" w:rsidRPr="008762DE">
        <w:rPr>
          <w:sz w:val="20"/>
          <w:lang w:val="en"/>
        </w:rPr>
        <w:t>government and community a</w:t>
      </w:r>
      <w:r w:rsidRPr="008762DE">
        <w:rPr>
          <w:sz w:val="20"/>
          <w:lang w:val="en"/>
        </w:rPr>
        <w:t xml:space="preserve">gencies working with children in health, education and welfare areas e.g. </w:t>
      </w:r>
      <w:r w:rsidR="00C171E9" w:rsidRPr="008762DE">
        <w:rPr>
          <w:sz w:val="20"/>
          <w:lang w:val="en"/>
        </w:rPr>
        <w:t xml:space="preserve">Ministry of Education (MOE) - </w:t>
      </w:r>
      <w:r w:rsidRPr="008762DE">
        <w:rPr>
          <w:sz w:val="20"/>
          <w:lang w:val="en"/>
        </w:rPr>
        <w:t>Special Education, C</w:t>
      </w:r>
      <w:r w:rsidR="005E129B" w:rsidRPr="008762DE">
        <w:rPr>
          <w:sz w:val="20"/>
          <w:lang w:val="en"/>
        </w:rPr>
        <w:t xml:space="preserve">hild </w:t>
      </w:r>
      <w:r w:rsidRPr="008762DE">
        <w:rPr>
          <w:sz w:val="20"/>
          <w:lang w:val="en"/>
        </w:rPr>
        <w:t>Y</w:t>
      </w:r>
      <w:r w:rsidR="005E129B" w:rsidRPr="008762DE">
        <w:rPr>
          <w:sz w:val="20"/>
          <w:lang w:val="en"/>
        </w:rPr>
        <w:t xml:space="preserve">outh and </w:t>
      </w:r>
      <w:r w:rsidRPr="008762DE">
        <w:rPr>
          <w:sz w:val="20"/>
          <w:lang w:val="en"/>
        </w:rPr>
        <w:t>F</w:t>
      </w:r>
      <w:r w:rsidR="005E129B" w:rsidRPr="008762DE">
        <w:rPr>
          <w:sz w:val="20"/>
          <w:lang w:val="en"/>
        </w:rPr>
        <w:t>amily</w:t>
      </w:r>
      <w:r w:rsidR="00C171E9" w:rsidRPr="008762DE">
        <w:rPr>
          <w:sz w:val="20"/>
          <w:lang w:val="en"/>
        </w:rPr>
        <w:t xml:space="preserve"> (CYF)</w:t>
      </w:r>
      <w:r w:rsidRPr="008762DE">
        <w:rPr>
          <w:sz w:val="20"/>
          <w:lang w:val="en"/>
        </w:rPr>
        <w:t xml:space="preserve">, </w:t>
      </w:r>
      <w:r w:rsidR="00C171E9" w:rsidRPr="008762DE">
        <w:rPr>
          <w:sz w:val="20"/>
          <w:lang w:val="en"/>
        </w:rPr>
        <w:t>Needs</w:t>
      </w:r>
      <w:r w:rsidR="005E129B" w:rsidRPr="008762DE">
        <w:rPr>
          <w:sz w:val="20"/>
          <w:lang w:val="en"/>
        </w:rPr>
        <w:t xml:space="preserve"> </w:t>
      </w:r>
      <w:r w:rsidRPr="008762DE">
        <w:rPr>
          <w:sz w:val="20"/>
          <w:lang w:val="en"/>
        </w:rPr>
        <w:t>A</w:t>
      </w:r>
      <w:r w:rsidR="00C171E9" w:rsidRPr="008762DE">
        <w:rPr>
          <w:sz w:val="20"/>
          <w:lang w:val="en"/>
        </w:rPr>
        <w:t xml:space="preserve">ssessment </w:t>
      </w:r>
      <w:r w:rsidRPr="008762DE">
        <w:rPr>
          <w:sz w:val="20"/>
          <w:lang w:val="en"/>
        </w:rPr>
        <w:t>S</w:t>
      </w:r>
      <w:r w:rsidR="00C171E9" w:rsidRPr="008762DE">
        <w:rPr>
          <w:sz w:val="20"/>
          <w:lang w:val="en"/>
        </w:rPr>
        <w:t xml:space="preserve">ervice </w:t>
      </w:r>
      <w:r w:rsidRPr="008762DE">
        <w:rPr>
          <w:sz w:val="20"/>
          <w:lang w:val="en"/>
        </w:rPr>
        <w:t>C</w:t>
      </w:r>
      <w:r w:rsidR="00C171E9" w:rsidRPr="008762DE">
        <w:rPr>
          <w:sz w:val="20"/>
          <w:lang w:val="en"/>
        </w:rPr>
        <w:t>oordination (NASC)</w:t>
      </w:r>
      <w:r w:rsidRPr="008762DE">
        <w:rPr>
          <w:sz w:val="20"/>
          <w:lang w:val="en"/>
        </w:rPr>
        <w:t>.</w:t>
      </w:r>
    </w:p>
    <w:p w:rsidR="00377812" w:rsidRPr="008762DE" w:rsidRDefault="00377812" w:rsidP="00CB7349">
      <w:pPr>
        <w:widowControl w:val="0"/>
        <w:tabs>
          <w:tab w:val="left" w:pos="567"/>
        </w:tabs>
        <w:ind w:left="567" w:hanging="567"/>
        <w:jc w:val="both"/>
        <w:rPr>
          <w:sz w:val="20"/>
          <w:lang w:val="en"/>
        </w:rPr>
      </w:pPr>
    </w:p>
    <w:p w:rsidR="00012B8B" w:rsidRPr="008762DE" w:rsidRDefault="00B53737" w:rsidP="00CB7349">
      <w:pPr>
        <w:widowControl w:val="0"/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sz w:val="20"/>
          <w:lang w:val="en"/>
        </w:rPr>
      </w:pPr>
      <w:r w:rsidRPr="008762DE">
        <w:rPr>
          <w:sz w:val="20"/>
          <w:lang w:val="en"/>
        </w:rPr>
        <w:t xml:space="preserve">Therapy may be offered to individuals / groups along with home or centre based </w:t>
      </w:r>
      <w:proofErr w:type="spellStart"/>
      <w:r w:rsidRPr="008762DE">
        <w:rPr>
          <w:sz w:val="20"/>
          <w:lang w:val="en"/>
        </w:rPr>
        <w:t>programmes</w:t>
      </w:r>
      <w:proofErr w:type="spellEnd"/>
      <w:r w:rsidRPr="008762DE">
        <w:rPr>
          <w:sz w:val="20"/>
          <w:lang w:val="en"/>
        </w:rPr>
        <w:t xml:space="preserve"> as appropriate.</w:t>
      </w:r>
    </w:p>
    <w:sectPr w:rsidR="00012B8B" w:rsidRPr="008762DE" w:rsidSect="00377812">
      <w:pgSz w:w="16840" w:h="11907" w:orient="landscape" w:code="9"/>
      <w:pgMar w:top="567" w:right="567" w:bottom="567" w:left="567" w:header="284" w:footer="284" w:gutter="0"/>
      <w:paperSrc w:first="7" w:other="7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E3"/>
    <w:multiLevelType w:val="multilevel"/>
    <w:tmpl w:val="4650B7FC"/>
    <w:lvl w:ilvl="0">
      <w:numFmt w:val="bullet"/>
      <w:lvlText w:val="­"/>
      <w:lvlJc w:val="left"/>
      <w:pPr>
        <w:tabs>
          <w:tab w:val="num" w:pos="1984"/>
        </w:tabs>
        <w:ind w:left="1984" w:hanging="375"/>
      </w:pPr>
      <w:rPr>
        <w:rFonts w:ascii="Courier New" w:eastAsia="Freestyle Script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">
    <w:nsid w:val="0E09177D"/>
    <w:multiLevelType w:val="hybridMultilevel"/>
    <w:tmpl w:val="816EE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FF4"/>
    <w:multiLevelType w:val="hybridMultilevel"/>
    <w:tmpl w:val="0BF637CC"/>
    <w:lvl w:ilvl="0" w:tplc="0D90A6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1EE9"/>
    <w:multiLevelType w:val="hybridMultilevel"/>
    <w:tmpl w:val="2BEA09E6"/>
    <w:lvl w:ilvl="0" w:tplc="0D90A6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44DDF"/>
    <w:multiLevelType w:val="hybridMultilevel"/>
    <w:tmpl w:val="4650B7FC"/>
    <w:lvl w:ilvl="0" w:tplc="B090FC2E">
      <w:numFmt w:val="bullet"/>
      <w:lvlText w:val="­"/>
      <w:lvlJc w:val="left"/>
      <w:pPr>
        <w:tabs>
          <w:tab w:val="num" w:pos="1984"/>
        </w:tabs>
        <w:ind w:left="1984" w:hanging="375"/>
      </w:pPr>
      <w:rPr>
        <w:rFonts w:ascii="Courier New" w:eastAsia="Freestyle Script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5">
    <w:nsid w:val="2A9D7825"/>
    <w:multiLevelType w:val="hybridMultilevel"/>
    <w:tmpl w:val="CF1E5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B5B51"/>
    <w:multiLevelType w:val="hybridMultilevel"/>
    <w:tmpl w:val="12BAE404"/>
    <w:lvl w:ilvl="0" w:tplc="0D90A6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55910"/>
    <w:multiLevelType w:val="hybridMultilevel"/>
    <w:tmpl w:val="C5E2F76E"/>
    <w:lvl w:ilvl="0" w:tplc="14090005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8">
    <w:nsid w:val="6FF01745"/>
    <w:multiLevelType w:val="hybridMultilevel"/>
    <w:tmpl w:val="CAF22660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30"/>
    <w:rsid w:val="00010AC7"/>
    <w:rsid w:val="00012B8B"/>
    <w:rsid w:val="000379C9"/>
    <w:rsid w:val="00051F71"/>
    <w:rsid w:val="0005522E"/>
    <w:rsid w:val="00064820"/>
    <w:rsid w:val="00072BCD"/>
    <w:rsid w:val="00072D52"/>
    <w:rsid w:val="00094D54"/>
    <w:rsid w:val="000B4B5D"/>
    <w:rsid w:val="000C2B1F"/>
    <w:rsid w:val="000C4AB6"/>
    <w:rsid w:val="000D4DCC"/>
    <w:rsid w:val="000E4622"/>
    <w:rsid w:val="001010F9"/>
    <w:rsid w:val="00107788"/>
    <w:rsid w:val="00112933"/>
    <w:rsid w:val="00114437"/>
    <w:rsid w:val="00117C32"/>
    <w:rsid w:val="00120F8C"/>
    <w:rsid w:val="00133B44"/>
    <w:rsid w:val="00140330"/>
    <w:rsid w:val="00141CE6"/>
    <w:rsid w:val="001646FD"/>
    <w:rsid w:val="00176BD2"/>
    <w:rsid w:val="001917E8"/>
    <w:rsid w:val="001B2C61"/>
    <w:rsid w:val="001B6FA5"/>
    <w:rsid w:val="001E0912"/>
    <w:rsid w:val="001F40BD"/>
    <w:rsid w:val="002109AE"/>
    <w:rsid w:val="002466F9"/>
    <w:rsid w:val="00263C78"/>
    <w:rsid w:val="002657B6"/>
    <w:rsid w:val="00265876"/>
    <w:rsid w:val="002972B9"/>
    <w:rsid w:val="002A07EA"/>
    <w:rsid w:val="002A5330"/>
    <w:rsid w:val="002B6598"/>
    <w:rsid w:val="002C6DAC"/>
    <w:rsid w:val="002D2795"/>
    <w:rsid w:val="002D7277"/>
    <w:rsid w:val="002E1A35"/>
    <w:rsid w:val="00300FE6"/>
    <w:rsid w:val="003062C9"/>
    <w:rsid w:val="003165F0"/>
    <w:rsid w:val="00320BD7"/>
    <w:rsid w:val="00325D2D"/>
    <w:rsid w:val="003413DA"/>
    <w:rsid w:val="00350767"/>
    <w:rsid w:val="00377812"/>
    <w:rsid w:val="0038225F"/>
    <w:rsid w:val="003949B9"/>
    <w:rsid w:val="003A2A47"/>
    <w:rsid w:val="003A55C2"/>
    <w:rsid w:val="003C2243"/>
    <w:rsid w:val="003C28F2"/>
    <w:rsid w:val="003E0AEF"/>
    <w:rsid w:val="003E149D"/>
    <w:rsid w:val="00424EE4"/>
    <w:rsid w:val="00435BA6"/>
    <w:rsid w:val="00440E50"/>
    <w:rsid w:val="004513B5"/>
    <w:rsid w:val="00453CCE"/>
    <w:rsid w:val="00460D08"/>
    <w:rsid w:val="0047564B"/>
    <w:rsid w:val="004925B7"/>
    <w:rsid w:val="00493A22"/>
    <w:rsid w:val="004B0149"/>
    <w:rsid w:val="004B0C58"/>
    <w:rsid w:val="004B646E"/>
    <w:rsid w:val="004B64E4"/>
    <w:rsid w:val="004C1E0F"/>
    <w:rsid w:val="004E0AE5"/>
    <w:rsid w:val="004F079C"/>
    <w:rsid w:val="004F2DA8"/>
    <w:rsid w:val="004F6693"/>
    <w:rsid w:val="005213E6"/>
    <w:rsid w:val="005240A8"/>
    <w:rsid w:val="00530E1C"/>
    <w:rsid w:val="00541E9E"/>
    <w:rsid w:val="005453D9"/>
    <w:rsid w:val="00547FED"/>
    <w:rsid w:val="00572CC7"/>
    <w:rsid w:val="00576F9B"/>
    <w:rsid w:val="005901BA"/>
    <w:rsid w:val="005A1CE3"/>
    <w:rsid w:val="005A55FF"/>
    <w:rsid w:val="005C6FC9"/>
    <w:rsid w:val="005D1C1B"/>
    <w:rsid w:val="005D3CE7"/>
    <w:rsid w:val="005D532E"/>
    <w:rsid w:val="005D5818"/>
    <w:rsid w:val="005D58DA"/>
    <w:rsid w:val="005E129B"/>
    <w:rsid w:val="00640E84"/>
    <w:rsid w:val="00642C33"/>
    <w:rsid w:val="00664D7D"/>
    <w:rsid w:val="006A3E9F"/>
    <w:rsid w:val="006B0C84"/>
    <w:rsid w:val="006B50D2"/>
    <w:rsid w:val="006D5111"/>
    <w:rsid w:val="006F16B6"/>
    <w:rsid w:val="007105B3"/>
    <w:rsid w:val="0071269B"/>
    <w:rsid w:val="00727794"/>
    <w:rsid w:val="00736A6D"/>
    <w:rsid w:val="00743A08"/>
    <w:rsid w:val="007511E5"/>
    <w:rsid w:val="00755815"/>
    <w:rsid w:val="00764914"/>
    <w:rsid w:val="007D01A4"/>
    <w:rsid w:val="007D3BEE"/>
    <w:rsid w:val="007F0F44"/>
    <w:rsid w:val="007F313D"/>
    <w:rsid w:val="007F5155"/>
    <w:rsid w:val="00807CE0"/>
    <w:rsid w:val="00830178"/>
    <w:rsid w:val="0083488A"/>
    <w:rsid w:val="00836056"/>
    <w:rsid w:val="00842919"/>
    <w:rsid w:val="008508CF"/>
    <w:rsid w:val="00856ABF"/>
    <w:rsid w:val="00865848"/>
    <w:rsid w:val="008762DE"/>
    <w:rsid w:val="0087788C"/>
    <w:rsid w:val="00881D10"/>
    <w:rsid w:val="00884DA9"/>
    <w:rsid w:val="008940F2"/>
    <w:rsid w:val="008A2DB7"/>
    <w:rsid w:val="008A7091"/>
    <w:rsid w:val="008C73E6"/>
    <w:rsid w:val="008F0B3C"/>
    <w:rsid w:val="00916008"/>
    <w:rsid w:val="00922861"/>
    <w:rsid w:val="00927E05"/>
    <w:rsid w:val="00932957"/>
    <w:rsid w:val="00952682"/>
    <w:rsid w:val="00964950"/>
    <w:rsid w:val="009A7C03"/>
    <w:rsid w:val="009C67C2"/>
    <w:rsid w:val="009D1EEE"/>
    <w:rsid w:val="009D41BD"/>
    <w:rsid w:val="009D4A2D"/>
    <w:rsid w:val="009E29A6"/>
    <w:rsid w:val="009F1EF8"/>
    <w:rsid w:val="00A01C57"/>
    <w:rsid w:val="00A20A80"/>
    <w:rsid w:val="00A506A6"/>
    <w:rsid w:val="00AC4D8A"/>
    <w:rsid w:val="00B06B0C"/>
    <w:rsid w:val="00B53737"/>
    <w:rsid w:val="00B61845"/>
    <w:rsid w:val="00B7185F"/>
    <w:rsid w:val="00B94AB8"/>
    <w:rsid w:val="00BB6556"/>
    <w:rsid w:val="00BD4CEA"/>
    <w:rsid w:val="00BD7DE6"/>
    <w:rsid w:val="00BE5D7A"/>
    <w:rsid w:val="00BE62EA"/>
    <w:rsid w:val="00BF35B4"/>
    <w:rsid w:val="00C164F8"/>
    <w:rsid w:val="00C171E9"/>
    <w:rsid w:val="00C25E27"/>
    <w:rsid w:val="00C474B7"/>
    <w:rsid w:val="00C527C7"/>
    <w:rsid w:val="00C55B34"/>
    <w:rsid w:val="00C7284F"/>
    <w:rsid w:val="00CA1E99"/>
    <w:rsid w:val="00CA40F9"/>
    <w:rsid w:val="00CB003F"/>
    <w:rsid w:val="00CB4B80"/>
    <w:rsid w:val="00CB7349"/>
    <w:rsid w:val="00CF0946"/>
    <w:rsid w:val="00CF179B"/>
    <w:rsid w:val="00D11783"/>
    <w:rsid w:val="00D135E5"/>
    <w:rsid w:val="00D13985"/>
    <w:rsid w:val="00D3229E"/>
    <w:rsid w:val="00D345F2"/>
    <w:rsid w:val="00D440F7"/>
    <w:rsid w:val="00D467F8"/>
    <w:rsid w:val="00D63DFB"/>
    <w:rsid w:val="00D778D9"/>
    <w:rsid w:val="00D87326"/>
    <w:rsid w:val="00D87402"/>
    <w:rsid w:val="00DA1297"/>
    <w:rsid w:val="00DA2DBB"/>
    <w:rsid w:val="00DB232C"/>
    <w:rsid w:val="00DC0C95"/>
    <w:rsid w:val="00DC2BD9"/>
    <w:rsid w:val="00DD442D"/>
    <w:rsid w:val="00DD5942"/>
    <w:rsid w:val="00DD5FBD"/>
    <w:rsid w:val="00DE3498"/>
    <w:rsid w:val="00DF7270"/>
    <w:rsid w:val="00E20C93"/>
    <w:rsid w:val="00E37BAE"/>
    <w:rsid w:val="00E50430"/>
    <w:rsid w:val="00E75CF4"/>
    <w:rsid w:val="00E859B1"/>
    <w:rsid w:val="00E85C40"/>
    <w:rsid w:val="00E9501C"/>
    <w:rsid w:val="00EA09A2"/>
    <w:rsid w:val="00EB1C4C"/>
    <w:rsid w:val="00EE239E"/>
    <w:rsid w:val="00F003F3"/>
    <w:rsid w:val="00F05CD1"/>
    <w:rsid w:val="00F14BB4"/>
    <w:rsid w:val="00F17183"/>
    <w:rsid w:val="00F41BA6"/>
    <w:rsid w:val="00F5457B"/>
    <w:rsid w:val="00F60B61"/>
    <w:rsid w:val="00F6529B"/>
    <w:rsid w:val="00F87381"/>
    <w:rsid w:val="00F90679"/>
    <w:rsid w:val="00F96699"/>
    <w:rsid w:val="00FA56FB"/>
    <w:rsid w:val="00FC0B4F"/>
    <w:rsid w:val="00FC593D"/>
    <w:rsid w:val="00FE1659"/>
    <w:rsid w:val="00FF644E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AC7"/>
    <w:rPr>
      <w:rFonts w:ascii="Arial" w:hAnsi="Arial"/>
      <w:color w:val="000000"/>
      <w:kern w:val="28"/>
      <w:sz w:val="22"/>
      <w:lang w:val="en-US" w:eastAsia="en-US"/>
    </w:rPr>
  </w:style>
  <w:style w:type="paragraph" w:styleId="Heading7">
    <w:name w:val="heading 7"/>
    <w:qFormat/>
    <w:rsid w:val="00D3229E"/>
    <w:pPr>
      <w:outlineLvl w:val="6"/>
    </w:pPr>
    <w:rPr>
      <w:rFonts w:ascii="Gill Sans MT" w:hAnsi="Gill Sans MT"/>
      <w:b/>
      <w:bCs/>
      <w:color w:val="000000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D3229E"/>
    <w:pPr>
      <w:spacing w:after="120" w:line="268" w:lineRule="auto"/>
    </w:pPr>
    <w:rPr>
      <w:rFonts w:ascii="Gill Sans MT" w:hAnsi="Gill Sans MT"/>
      <w:i/>
      <w:iCs/>
      <w:color w:val="000000"/>
      <w:kern w:val="28"/>
      <w:sz w:val="22"/>
      <w:szCs w:val="22"/>
      <w:lang w:val="en-US" w:eastAsia="en-US"/>
    </w:rPr>
  </w:style>
  <w:style w:type="character" w:styleId="Hyperlink">
    <w:name w:val="Hyperlink"/>
    <w:rsid w:val="00AC4D8A"/>
    <w:rPr>
      <w:color w:val="0000FF"/>
      <w:u w:val="single"/>
    </w:rPr>
  </w:style>
  <w:style w:type="paragraph" w:styleId="BalloonText">
    <w:name w:val="Balloon Text"/>
    <w:basedOn w:val="Normal"/>
    <w:semiHidden/>
    <w:rsid w:val="009D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AC7"/>
    <w:rPr>
      <w:rFonts w:ascii="Arial" w:hAnsi="Arial"/>
      <w:color w:val="000000"/>
      <w:kern w:val="28"/>
      <w:sz w:val="22"/>
      <w:lang w:val="en-US" w:eastAsia="en-US"/>
    </w:rPr>
  </w:style>
  <w:style w:type="paragraph" w:styleId="Heading7">
    <w:name w:val="heading 7"/>
    <w:qFormat/>
    <w:rsid w:val="00D3229E"/>
    <w:pPr>
      <w:outlineLvl w:val="6"/>
    </w:pPr>
    <w:rPr>
      <w:rFonts w:ascii="Gill Sans MT" w:hAnsi="Gill Sans MT"/>
      <w:b/>
      <w:bCs/>
      <w:color w:val="000000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D3229E"/>
    <w:pPr>
      <w:spacing w:after="120" w:line="268" w:lineRule="auto"/>
    </w:pPr>
    <w:rPr>
      <w:rFonts w:ascii="Gill Sans MT" w:hAnsi="Gill Sans MT"/>
      <w:i/>
      <w:iCs/>
      <w:color w:val="000000"/>
      <w:kern w:val="28"/>
      <w:sz w:val="22"/>
      <w:szCs w:val="22"/>
      <w:lang w:val="en-US" w:eastAsia="en-US"/>
    </w:rPr>
  </w:style>
  <w:style w:type="character" w:styleId="Hyperlink">
    <w:name w:val="Hyperlink"/>
    <w:rsid w:val="00AC4D8A"/>
    <w:rPr>
      <w:color w:val="0000FF"/>
      <w:u w:val="single"/>
    </w:rPr>
  </w:style>
  <w:style w:type="paragraph" w:styleId="BalloonText">
    <w:name w:val="Balloon Text"/>
    <w:basedOn w:val="Normal"/>
    <w:semiHidden/>
    <w:rsid w:val="009D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cdt.admin@lakesdhb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admin@lakesdhb.govt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tpatient1.Referrals@lakes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B4F9C9D6</Template>
  <TotalTime>1</TotalTime>
  <Pages>2</Pages>
  <Words>468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Rotorua Map</vt:lpstr>
    </vt:vector>
  </TitlesOfParts>
  <Company>Lakes District Health Board</Company>
  <LinksUpToDate>false</LinksUpToDate>
  <CharactersWithSpaces>3400</CharactersWithSpaces>
  <SharedDoc>false</SharedDoc>
  <HLinks>
    <vt:vector size="12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mailto:cdt.admin@lakesdhb.govt.nz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mailto:cdt.admin@lakesdhb.govt.nz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Rotorua Map</dc:title>
  <dc:creator>gusaina</dc:creator>
  <cp:lastModifiedBy>Janet Toni</cp:lastModifiedBy>
  <cp:revision>2</cp:revision>
  <cp:lastPrinted>2012-01-31T20:29:00Z</cp:lastPrinted>
  <dcterms:created xsi:type="dcterms:W3CDTF">2019-12-10T19:44:00Z</dcterms:created>
  <dcterms:modified xsi:type="dcterms:W3CDTF">2019-12-10T19:44:00Z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-1409471427</vt:i4>
  </property>
  <property fmtid="{D5CDD505-2E9C-101B-9397-08002B2CF9AE}" pid="4" name="_EmailSubject">
    <vt:lpwstr>Website update</vt:lpwstr>
  </property>
  <property fmtid="{D5CDD505-2E9C-101B-9397-08002B2CF9AE}" pid="5" name="_AuthorEmail">
    <vt:lpwstr>Marcus.Powell@lakesdhb.govt.nz</vt:lpwstr>
  </property>
  <property fmtid="{D5CDD505-2E9C-101B-9397-08002B2CF9AE}" pid="6" name="_AuthorEmailDisplayName">
    <vt:lpwstr>Marcus Powell</vt:lpwstr>
  </property>
  <property fmtid="{D5CDD505-2E9C-101B-9397-08002B2CF9AE}" pid="7" name="_ReviewingToolsShownOnce">
    <vt:lpwstr/>
  </property>
</Properties>
</file>